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1093" w14:textId="77777777" w:rsidR="004D5BF2" w:rsidRPr="004D5BF2" w:rsidRDefault="004D5BF2" w:rsidP="004E31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this pathway for a </w:t>
      </w:r>
      <w:r w:rsidRPr="004D5BF2">
        <w:rPr>
          <w:rFonts w:ascii="Times New Roman" w:eastAsia="Times New Roman" w:hAnsi="Times New Roman" w:cs="Times New Roman"/>
          <w:sz w:val="24"/>
          <w:szCs w:val="24"/>
        </w:rPr>
        <w:t>resi</w:t>
      </w:r>
      <w:bookmarkStart w:id="0" w:name="_GoBack"/>
      <w:bookmarkEnd w:id="0"/>
      <w:r w:rsidRPr="004D5BF2">
        <w:rPr>
          <w:rFonts w:ascii="Times New Roman" w:eastAsia="Times New Roman" w:hAnsi="Times New Roman" w:cs="Times New Roman"/>
          <w:sz w:val="24"/>
          <w:szCs w:val="24"/>
        </w:rPr>
        <w:t>dent that has been or is plannin</w:t>
      </w:r>
      <w:r>
        <w:rPr>
          <w:rFonts w:ascii="Times New Roman" w:eastAsia="Times New Roman" w:hAnsi="Times New Roman" w:cs="Times New Roman"/>
          <w:sz w:val="24"/>
          <w:szCs w:val="24"/>
        </w:rPr>
        <w:t>g</w:t>
      </w:r>
      <w:r w:rsidRPr="004D5BF2">
        <w:rPr>
          <w:rFonts w:ascii="Times New Roman" w:eastAsia="Times New Roman" w:hAnsi="Times New Roman" w:cs="Times New Roman"/>
          <w:sz w:val="24"/>
          <w:szCs w:val="24"/>
        </w:rPr>
        <w:t xml:space="preserve"> to be </w:t>
      </w:r>
      <w:r>
        <w:rPr>
          <w:rFonts w:ascii="Times New Roman" w:eastAsia="Times New Roman" w:hAnsi="Times New Roman" w:cs="Times New Roman"/>
          <w:sz w:val="24"/>
          <w:szCs w:val="24"/>
        </w:rPr>
        <w:t xml:space="preserve">discharged </w:t>
      </w:r>
      <w:r w:rsidRPr="004D5BF2">
        <w:rPr>
          <w:rFonts w:ascii="Times New Roman" w:eastAsia="Times New Roman" w:hAnsi="Times New Roman" w:cs="Times New Roman"/>
          <w:sz w:val="24"/>
          <w:szCs w:val="24"/>
        </w:rPr>
        <w:t>to determine if facility practices are in place to ensure the resident’s discharge plan meets the needs of the resident.</w:t>
      </w:r>
    </w:p>
    <w:p w14:paraId="4068A242" w14:textId="77777777" w:rsidR="007E2710" w:rsidRPr="004C56B9" w:rsidRDefault="007E2710" w:rsidP="007E2710">
      <w:pPr>
        <w:spacing w:before="120" w:after="0"/>
        <w:rPr>
          <w:rFonts w:ascii="Times New Roman" w:eastAsia="Times New Roman" w:hAnsi="Times New Roman" w:cs="Times New Roman"/>
          <w:b/>
          <w:sz w:val="24"/>
          <w:szCs w:val="24"/>
        </w:rPr>
      </w:pPr>
      <w:r w:rsidRPr="004C56B9">
        <w:rPr>
          <w:rFonts w:ascii="Times New Roman" w:eastAsia="Times New Roman" w:hAnsi="Times New Roman" w:cs="Times New Roman"/>
          <w:b/>
          <w:sz w:val="24"/>
          <w:szCs w:val="24"/>
        </w:rPr>
        <w:t xml:space="preserve">Review the </w:t>
      </w:r>
      <w:r w:rsidR="004C56B9">
        <w:rPr>
          <w:rFonts w:ascii="Times New Roman" w:eastAsia="Times New Roman" w:hAnsi="Times New Roman" w:cs="Times New Roman"/>
          <w:b/>
          <w:sz w:val="24"/>
          <w:szCs w:val="24"/>
        </w:rPr>
        <w:t>F</w:t>
      </w:r>
      <w:r w:rsidRPr="004C56B9">
        <w:rPr>
          <w:rFonts w:ascii="Times New Roman" w:eastAsia="Times New Roman" w:hAnsi="Times New Roman" w:cs="Times New Roman"/>
          <w:b/>
          <w:sz w:val="24"/>
          <w:szCs w:val="24"/>
        </w:rPr>
        <w:t xml:space="preserve">ollowing </w:t>
      </w:r>
      <w:r w:rsidR="004C56B9">
        <w:rPr>
          <w:rFonts w:ascii="Times New Roman" w:eastAsia="Times New Roman" w:hAnsi="Times New Roman" w:cs="Times New Roman"/>
          <w:b/>
          <w:sz w:val="24"/>
          <w:szCs w:val="24"/>
        </w:rPr>
        <w:t xml:space="preserve">in Advance </w:t>
      </w:r>
      <w:r w:rsidRPr="004C56B9">
        <w:rPr>
          <w:rFonts w:ascii="Times New Roman" w:eastAsia="Times New Roman" w:hAnsi="Times New Roman" w:cs="Times New Roman"/>
          <w:b/>
          <w:sz w:val="24"/>
          <w:szCs w:val="24"/>
        </w:rPr>
        <w:t xml:space="preserve">to </w:t>
      </w:r>
      <w:r w:rsidR="00B409B9">
        <w:rPr>
          <w:rFonts w:ascii="Times New Roman" w:eastAsia="Times New Roman" w:hAnsi="Times New Roman" w:cs="Times New Roman"/>
          <w:b/>
          <w:sz w:val="24"/>
          <w:szCs w:val="24"/>
        </w:rPr>
        <w:t>G</w:t>
      </w:r>
      <w:r w:rsidRPr="004C56B9">
        <w:rPr>
          <w:rFonts w:ascii="Times New Roman" w:eastAsia="Times New Roman" w:hAnsi="Times New Roman" w:cs="Times New Roman"/>
          <w:b/>
          <w:sz w:val="24"/>
          <w:szCs w:val="24"/>
        </w:rPr>
        <w:t xml:space="preserve">uide </w:t>
      </w:r>
      <w:r w:rsidR="00B409B9">
        <w:rPr>
          <w:rFonts w:ascii="Times New Roman" w:eastAsia="Times New Roman" w:hAnsi="Times New Roman" w:cs="Times New Roman"/>
          <w:b/>
          <w:sz w:val="24"/>
          <w:szCs w:val="24"/>
        </w:rPr>
        <w:t>O</w:t>
      </w:r>
      <w:r w:rsidRPr="004C56B9">
        <w:rPr>
          <w:rFonts w:ascii="Times New Roman" w:eastAsia="Times New Roman" w:hAnsi="Times New Roman" w:cs="Times New Roman"/>
          <w:b/>
          <w:sz w:val="24"/>
          <w:szCs w:val="24"/>
        </w:rPr>
        <w:t xml:space="preserve">bservations and </w:t>
      </w:r>
      <w:r w:rsidR="00B409B9">
        <w:rPr>
          <w:rFonts w:ascii="Times New Roman" w:eastAsia="Times New Roman" w:hAnsi="Times New Roman" w:cs="Times New Roman"/>
          <w:b/>
          <w:sz w:val="24"/>
          <w:szCs w:val="24"/>
        </w:rPr>
        <w:t>I</w:t>
      </w:r>
      <w:r w:rsidRPr="004C56B9">
        <w:rPr>
          <w:rFonts w:ascii="Times New Roman" w:eastAsia="Times New Roman" w:hAnsi="Times New Roman" w:cs="Times New Roman"/>
          <w:b/>
          <w:sz w:val="24"/>
          <w:szCs w:val="24"/>
        </w:rPr>
        <w:t>nterviews:</w:t>
      </w:r>
    </w:p>
    <w:p w14:paraId="09258310" w14:textId="77777777" w:rsidR="00BC6DCB" w:rsidRPr="004C56B9" w:rsidRDefault="00B409B9" w:rsidP="004C56B9">
      <w:pPr>
        <w:spacing w:before="60" w:after="60" w:line="233" w:lineRule="auto"/>
        <w:ind w:left="360" w:hanging="360"/>
        <w:rPr>
          <w:rFonts w:ascii="Times New Roman" w:eastAsia="Times New Roman" w:hAnsi="Times New Roman" w:cs="Times New Roman"/>
          <w:bCs/>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BC6DCB" w:rsidRPr="004C56B9">
        <w:rPr>
          <w:rFonts w:ascii="Times New Roman" w:hAnsi="Times New Roman" w:cs="Times New Roman"/>
          <w:color w:val="000000"/>
          <w:sz w:val="24"/>
          <w:szCs w:val="24"/>
        </w:rPr>
        <w:t>Review</w:t>
      </w:r>
      <w:r w:rsidR="00BC6DCB" w:rsidRPr="004C56B9">
        <w:rPr>
          <w:rFonts w:ascii="Times New Roman" w:eastAsia="Times New Roman" w:hAnsi="Times New Roman" w:cs="Times New Roman"/>
          <w:sz w:val="24"/>
          <w:szCs w:val="24"/>
        </w:rPr>
        <w:t xml:space="preserve"> the most current comprehensive</w:t>
      </w:r>
      <w:r w:rsidR="00457950">
        <w:rPr>
          <w:rFonts w:ascii="Times New Roman" w:eastAsia="Times New Roman" w:hAnsi="Times New Roman" w:cs="Times New Roman"/>
          <w:sz w:val="24"/>
          <w:szCs w:val="24"/>
        </w:rPr>
        <w:t xml:space="preserve"> </w:t>
      </w:r>
      <w:r w:rsidR="00457950" w:rsidRPr="00ED43BE">
        <w:rPr>
          <w:rFonts w:ascii="Times New Roman" w:eastAsia="Times New Roman" w:hAnsi="Times New Roman" w:cs="Times New Roman"/>
          <w:sz w:val="24"/>
          <w:szCs w:val="24"/>
        </w:rPr>
        <w:t>and most recent quarterly (if the comprehensive isn’t the most recent)</w:t>
      </w:r>
      <w:r w:rsidR="00457950" w:rsidRPr="00ED43BE">
        <w:rPr>
          <w:rFonts w:eastAsia="Times New Roman"/>
        </w:rPr>
        <w:t xml:space="preserve"> </w:t>
      </w:r>
      <w:r w:rsidR="00457950">
        <w:rPr>
          <w:rFonts w:ascii="Times New Roman" w:eastAsia="Times New Roman" w:hAnsi="Times New Roman" w:cs="Times New Roman"/>
          <w:sz w:val="24"/>
          <w:szCs w:val="24"/>
        </w:rPr>
        <w:t>MDS/CAAs</w:t>
      </w:r>
      <w:r w:rsidR="00BC6DCB" w:rsidRPr="004C56B9">
        <w:rPr>
          <w:rFonts w:ascii="Times New Roman" w:eastAsia="Times New Roman" w:hAnsi="Times New Roman" w:cs="Times New Roman"/>
          <w:sz w:val="24"/>
          <w:szCs w:val="24"/>
        </w:rPr>
        <w:t xml:space="preserve"> for </w:t>
      </w:r>
      <w:r w:rsidR="00457950">
        <w:rPr>
          <w:rFonts w:ascii="Times New Roman" w:eastAsia="Times New Roman" w:hAnsi="Times New Roman" w:cs="Times New Roman"/>
          <w:sz w:val="24"/>
          <w:szCs w:val="24"/>
        </w:rPr>
        <w:t>Sections A – Discharge S</w:t>
      </w:r>
      <w:r>
        <w:rPr>
          <w:rFonts w:ascii="Times New Roman" w:eastAsia="Times New Roman" w:hAnsi="Times New Roman" w:cs="Times New Roman"/>
          <w:sz w:val="24"/>
          <w:szCs w:val="24"/>
        </w:rPr>
        <w:t>tatus</w:t>
      </w:r>
      <w:r w:rsidR="005B3F0E">
        <w:rPr>
          <w:rFonts w:ascii="Times New Roman" w:eastAsia="Times New Roman" w:hAnsi="Times New Roman" w:cs="Times New Roman"/>
          <w:sz w:val="24"/>
          <w:szCs w:val="24"/>
        </w:rPr>
        <w:t xml:space="preserve"> (A2100)</w:t>
      </w:r>
      <w:r>
        <w:rPr>
          <w:rFonts w:ascii="Times New Roman" w:eastAsia="Times New Roman" w:hAnsi="Times New Roman" w:cs="Times New Roman"/>
          <w:sz w:val="24"/>
          <w:szCs w:val="24"/>
        </w:rPr>
        <w:t xml:space="preserve">, </w:t>
      </w:r>
      <w:r w:rsidR="00457950">
        <w:rPr>
          <w:rFonts w:ascii="Times New Roman" w:eastAsia="Times New Roman" w:hAnsi="Times New Roman" w:cs="Times New Roman"/>
          <w:sz w:val="24"/>
          <w:szCs w:val="24"/>
        </w:rPr>
        <w:t xml:space="preserve">C </w:t>
      </w:r>
      <w:r w:rsidR="000F7BA0">
        <w:rPr>
          <w:rFonts w:ascii="Times New Roman" w:eastAsia="Times New Roman" w:hAnsi="Times New Roman" w:cs="Times New Roman"/>
          <w:sz w:val="24"/>
          <w:szCs w:val="24"/>
        </w:rPr>
        <w:t>–</w:t>
      </w:r>
      <w:r w:rsidR="00457950">
        <w:rPr>
          <w:rFonts w:ascii="Times New Roman" w:eastAsia="Times New Roman" w:hAnsi="Times New Roman" w:cs="Times New Roman"/>
          <w:sz w:val="24"/>
          <w:szCs w:val="24"/>
        </w:rPr>
        <w:t xml:space="preserve"> Cognitive Patterns</w:t>
      </w:r>
      <w:r w:rsidR="00BC6DCB" w:rsidRPr="004C56B9">
        <w:rPr>
          <w:rFonts w:ascii="Times New Roman" w:eastAsia="Times New Roman" w:hAnsi="Times New Roman" w:cs="Times New Roman"/>
          <w:sz w:val="24"/>
          <w:szCs w:val="24"/>
        </w:rPr>
        <w:t xml:space="preserve">, </w:t>
      </w:r>
      <w:r w:rsidR="00164F31">
        <w:rPr>
          <w:rFonts w:ascii="Times New Roman" w:eastAsia="Times New Roman" w:hAnsi="Times New Roman" w:cs="Times New Roman"/>
          <w:sz w:val="24"/>
          <w:szCs w:val="24"/>
        </w:rPr>
        <w:t>G</w:t>
      </w:r>
      <w:r w:rsidR="00DD3BA7">
        <w:rPr>
          <w:rFonts w:ascii="Times New Roman" w:eastAsia="Times New Roman" w:hAnsi="Times New Roman" w:cs="Times New Roman"/>
          <w:sz w:val="24"/>
          <w:szCs w:val="24"/>
        </w:rPr>
        <w:t xml:space="preserve"> </w:t>
      </w:r>
      <w:r w:rsidR="00457950">
        <w:rPr>
          <w:rFonts w:ascii="Times New Roman" w:eastAsia="Times New Roman" w:hAnsi="Times New Roman" w:cs="Times New Roman"/>
          <w:sz w:val="24"/>
          <w:szCs w:val="24"/>
        </w:rPr>
        <w:t xml:space="preserve">– Functional Status, </w:t>
      </w:r>
      <w:r w:rsidR="004C56B9">
        <w:rPr>
          <w:rFonts w:ascii="Times New Roman" w:eastAsia="Times New Roman" w:hAnsi="Times New Roman" w:cs="Times New Roman"/>
          <w:sz w:val="24"/>
          <w:szCs w:val="24"/>
        </w:rPr>
        <w:t xml:space="preserve">and </w:t>
      </w:r>
      <w:r w:rsidR="000C6B24" w:rsidRPr="004C56B9">
        <w:rPr>
          <w:rFonts w:ascii="Times New Roman" w:eastAsia="Times New Roman" w:hAnsi="Times New Roman" w:cs="Times New Roman"/>
          <w:sz w:val="24"/>
          <w:szCs w:val="24"/>
        </w:rPr>
        <w:t xml:space="preserve">Q </w:t>
      </w:r>
      <w:r w:rsidR="000F7B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57950">
        <w:rPr>
          <w:rFonts w:ascii="Times New Roman" w:eastAsia="Times New Roman" w:hAnsi="Times New Roman" w:cs="Times New Roman"/>
          <w:sz w:val="24"/>
          <w:szCs w:val="24"/>
        </w:rPr>
        <w:t>P</w:t>
      </w:r>
      <w:r w:rsidR="000C6B24" w:rsidRPr="004C56B9">
        <w:rPr>
          <w:rFonts w:ascii="Times New Roman" w:eastAsia="Times New Roman" w:hAnsi="Times New Roman" w:cs="Times New Roman"/>
          <w:sz w:val="24"/>
          <w:szCs w:val="24"/>
        </w:rPr>
        <w:t xml:space="preserve">articipation in </w:t>
      </w:r>
      <w:r w:rsidR="00457950">
        <w:rPr>
          <w:rFonts w:ascii="Times New Roman" w:eastAsia="Times New Roman" w:hAnsi="Times New Roman" w:cs="Times New Roman"/>
          <w:sz w:val="24"/>
          <w:szCs w:val="24"/>
        </w:rPr>
        <w:t>Assessment and Goal S</w:t>
      </w:r>
      <w:r w:rsidR="000C6B24" w:rsidRPr="004C56B9">
        <w:rPr>
          <w:rFonts w:ascii="Times New Roman" w:eastAsia="Times New Roman" w:hAnsi="Times New Roman" w:cs="Times New Roman"/>
          <w:sz w:val="24"/>
          <w:szCs w:val="24"/>
        </w:rPr>
        <w:t>etting</w:t>
      </w:r>
      <w:r>
        <w:rPr>
          <w:rFonts w:ascii="Times New Roman" w:eastAsia="Times New Roman" w:hAnsi="Times New Roman" w:cs="Times New Roman"/>
          <w:sz w:val="24"/>
          <w:szCs w:val="24"/>
        </w:rPr>
        <w:t>.</w:t>
      </w:r>
      <w:r w:rsidR="00FA7C09">
        <w:rPr>
          <w:rFonts w:ascii="Times New Roman" w:eastAsia="Times New Roman" w:hAnsi="Times New Roman" w:cs="Times New Roman"/>
          <w:sz w:val="24"/>
          <w:szCs w:val="24"/>
        </w:rPr>
        <w:t xml:space="preserve"> </w:t>
      </w:r>
    </w:p>
    <w:p w14:paraId="7F21C26B" w14:textId="77777777" w:rsidR="00BC6DCB" w:rsidRPr="004C56B9" w:rsidRDefault="00B409B9" w:rsidP="004C56B9">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BC6DCB" w:rsidRPr="004C56B9">
        <w:rPr>
          <w:rFonts w:ascii="Times New Roman" w:hAnsi="Times New Roman" w:cs="Times New Roman"/>
          <w:color w:val="000000"/>
          <w:sz w:val="24"/>
          <w:szCs w:val="24"/>
        </w:rPr>
        <w:t>Physician’s orders (e.g.,</w:t>
      </w:r>
      <w:r w:rsidR="003F78B0" w:rsidRPr="004C56B9">
        <w:rPr>
          <w:rFonts w:ascii="Times New Roman" w:hAnsi="Times New Roman" w:cs="Times New Roman"/>
          <w:color w:val="000000"/>
          <w:sz w:val="24"/>
          <w:szCs w:val="24"/>
        </w:rPr>
        <w:t xml:space="preserve"> medications, treatments, labs </w:t>
      </w:r>
      <w:r>
        <w:rPr>
          <w:rFonts w:ascii="Times New Roman" w:hAnsi="Times New Roman" w:cs="Times New Roman"/>
          <w:color w:val="000000"/>
          <w:sz w:val="24"/>
          <w:szCs w:val="24"/>
        </w:rPr>
        <w:t>or</w:t>
      </w:r>
      <w:r w:rsidR="003F78B0" w:rsidRPr="004C56B9">
        <w:rPr>
          <w:rFonts w:ascii="Times New Roman" w:hAnsi="Times New Roman" w:cs="Times New Roman"/>
          <w:color w:val="000000"/>
          <w:sz w:val="24"/>
          <w:szCs w:val="24"/>
        </w:rPr>
        <w:t xml:space="preserve"> other diagnostics</w:t>
      </w:r>
      <w:r w:rsidR="004C56B9">
        <w:rPr>
          <w:rFonts w:ascii="Times New Roman" w:hAnsi="Times New Roman" w:cs="Times New Roman"/>
          <w:color w:val="000000"/>
          <w:sz w:val="24"/>
          <w:szCs w:val="24"/>
        </w:rPr>
        <w:t>, and the discharge order – planned or emergent</w:t>
      </w:r>
      <w:r w:rsidR="003F78B0" w:rsidRPr="004C56B9">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D2C7942" w14:textId="77777777" w:rsidR="003F78B0" w:rsidRPr="004C56B9" w:rsidRDefault="00B409B9" w:rsidP="004C56B9">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BC6DCB" w:rsidRPr="004C56B9">
        <w:rPr>
          <w:rFonts w:ascii="Times New Roman" w:hAnsi="Times New Roman" w:cs="Times New Roman"/>
          <w:color w:val="000000"/>
          <w:sz w:val="24"/>
          <w:szCs w:val="24"/>
        </w:rPr>
        <w:t>Pertinent diagnos</w:t>
      </w:r>
      <w:r>
        <w:rPr>
          <w:rFonts w:ascii="Times New Roman" w:hAnsi="Times New Roman" w:cs="Times New Roman"/>
          <w:color w:val="000000"/>
          <w:sz w:val="24"/>
          <w:szCs w:val="24"/>
        </w:rPr>
        <w:t>e</w:t>
      </w:r>
      <w:r w:rsidR="00BC6DCB" w:rsidRPr="004C56B9">
        <w:rPr>
          <w:rFonts w:ascii="Times New Roman" w:hAnsi="Times New Roman" w:cs="Times New Roman"/>
          <w:color w:val="000000"/>
          <w:sz w:val="24"/>
          <w:szCs w:val="24"/>
        </w:rPr>
        <w:t xml:space="preserve">s. </w:t>
      </w:r>
    </w:p>
    <w:p w14:paraId="3E34B284" w14:textId="77777777" w:rsidR="004C56B9" w:rsidRDefault="00B409B9" w:rsidP="00662536">
      <w:pPr>
        <w:spacing w:before="60" w:after="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0C6B24" w:rsidRPr="004C56B9">
        <w:rPr>
          <w:rFonts w:ascii="Times New Roman" w:hAnsi="Times New Roman" w:cs="Times New Roman"/>
          <w:color w:val="000000"/>
          <w:sz w:val="24"/>
          <w:szCs w:val="24"/>
        </w:rPr>
        <w:t>Care plan (</w:t>
      </w:r>
      <w:r w:rsidR="004C56B9">
        <w:rPr>
          <w:rFonts w:ascii="Times New Roman" w:hAnsi="Times New Roman" w:cs="Times New Roman"/>
          <w:color w:val="000000"/>
          <w:sz w:val="24"/>
          <w:szCs w:val="24"/>
        </w:rPr>
        <w:t xml:space="preserve">high risk diagnoses, behavioral concerns, history of falls, injuries, medical errors, </w:t>
      </w:r>
      <w:r w:rsidR="000C6B24" w:rsidRPr="004C56B9">
        <w:rPr>
          <w:rFonts w:ascii="Times New Roman" w:hAnsi="Times New Roman" w:cs="Times New Roman"/>
          <w:color w:val="000000"/>
          <w:sz w:val="24"/>
          <w:szCs w:val="24"/>
        </w:rPr>
        <w:t>discharge planning to meet the resident’s needs including but not limited to resident education</w:t>
      </w:r>
      <w:r>
        <w:rPr>
          <w:rFonts w:ascii="Times New Roman" w:hAnsi="Times New Roman" w:cs="Times New Roman"/>
          <w:color w:val="000000"/>
          <w:sz w:val="24"/>
          <w:szCs w:val="24"/>
        </w:rPr>
        <w:t xml:space="preserve"> and</w:t>
      </w:r>
      <w:r w:rsidR="000C6B24" w:rsidRPr="004C56B9">
        <w:rPr>
          <w:rFonts w:ascii="Times New Roman" w:hAnsi="Times New Roman" w:cs="Times New Roman"/>
          <w:color w:val="000000"/>
          <w:sz w:val="24"/>
          <w:szCs w:val="24"/>
        </w:rPr>
        <w:t xml:space="preserve"> rehabilitation, and caregiver support</w:t>
      </w:r>
      <w:r w:rsidR="000C6B24" w:rsidRPr="004C56B9">
        <w:rPr>
          <w:rFonts w:ascii="Times New Roman" w:eastAsia="Times New Roman" w:hAnsi="Times New Roman" w:cs="Times New Roman"/>
          <w:sz w:val="24"/>
          <w:szCs w:val="24"/>
        </w:rPr>
        <w:t xml:space="preserve"> and education)</w:t>
      </w:r>
      <w:r>
        <w:rPr>
          <w:rFonts w:ascii="Times New Roman" w:eastAsia="Times New Roman" w:hAnsi="Times New Roman" w:cs="Times New Roman"/>
          <w:sz w:val="24"/>
          <w:szCs w:val="24"/>
        </w:rPr>
        <w:t>.</w:t>
      </w:r>
    </w:p>
    <w:p w14:paraId="06B14E1E" w14:textId="77777777" w:rsidR="004C56B9" w:rsidRDefault="004C56B9" w:rsidP="003F78B0">
      <w:pPr>
        <w:spacing w:after="0" w:line="240" w:lineRule="auto"/>
        <w:rPr>
          <w:rFonts w:ascii="Times New Roman" w:eastAsia="Times New Roman" w:hAnsi="Times New Roman" w:cs="Times New Roman"/>
          <w:sz w:val="24"/>
          <w:szCs w:val="24"/>
        </w:rPr>
      </w:pPr>
    </w:p>
    <w:p w14:paraId="5B0E9868" w14:textId="77777777" w:rsidR="003F78B0" w:rsidRDefault="003F78B0" w:rsidP="003F78B0">
      <w:pPr>
        <w:spacing w:after="0" w:line="240" w:lineRule="auto"/>
        <w:rPr>
          <w:rFonts w:ascii="Times New Roman" w:eastAsia="Times New Roman" w:hAnsi="Times New Roman" w:cs="Times New Roman"/>
          <w:b/>
          <w:bCs/>
          <w:sz w:val="24"/>
          <w:szCs w:val="24"/>
        </w:rPr>
      </w:pPr>
      <w:r w:rsidRPr="004C56B9">
        <w:rPr>
          <w:rFonts w:ascii="Times New Roman" w:eastAsia="Times New Roman" w:hAnsi="Times New Roman" w:cs="Times New Roman"/>
          <w:b/>
          <w:bCs/>
          <w:sz w:val="24"/>
          <w:szCs w:val="24"/>
        </w:rPr>
        <w:t>Observation</w:t>
      </w:r>
      <w:r w:rsidR="00B409B9" w:rsidRPr="004C56B9">
        <w:rPr>
          <w:rFonts w:ascii="Times New Roman" w:eastAsia="Times New Roman" w:hAnsi="Times New Roman" w:cs="Times New Roman"/>
          <w:b/>
          <w:bCs/>
          <w:sz w:val="24"/>
          <w:szCs w:val="24"/>
        </w:rPr>
        <w:t>s</w:t>
      </w:r>
      <w:r w:rsidR="00B409B9">
        <w:rPr>
          <w:rFonts w:ascii="Times New Roman" w:eastAsia="Times New Roman" w:hAnsi="Times New Roman" w:cs="Times New Roman"/>
          <w:b/>
          <w:bCs/>
          <w:sz w:val="24"/>
          <w:szCs w:val="24"/>
        </w:rPr>
        <w:t>:</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409B9" w:rsidRPr="00654B76" w14:paraId="1C44FAAD" w14:textId="77777777" w:rsidTr="00AB6180">
        <w:trPr>
          <w:trHeight w:val="80"/>
        </w:trPr>
        <w:tc>
          <w:tcPr>
            <w:tcW w:w="7290" w:type="dxa"/>
          </w:tcPr>
          <w:p w14:paraId="59F9C0DF" w14:textId="77777777" w:rsidR="00B409B9" w:rsidRDefault="00B409B9" w:rsidP="00AB6180">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hAnsi="Times New Roman" w:cs="Times New Roman"/>
                <w:color w:val="000000"/>
                <w:sz w:val="24"/>
                <w:szCs w:val="24"/>
              </w:rPr>
              <w:t>Does staff provide care for the resident as listed in the discharge plan?</w:t>
            </w:r>
            <w:r w:rsidR="004C56B9">
              <w:rPr>
                <w:rFonts w:ascii="Times New Roman" w:hAnsi="Times New Roman" w:cs="Times New Roman"/>
                <w:color w:val="000000"/>
                <w:sz w:val="24"/>
                <w:szCs w:val="24"/>
              </w:rPr>
              <w:t xml:space="preserve"> If not, what is different? </w:t>
            </w:r>
          </w:p>
          <w:p w14:paraId="5D6904D9" w14:textId="77777777" w:rsidR="004C56B9" w:rsidRPr="004C56B9" w:rsidRDefault="004C56B9" w:rsidP="004C56B9">
            <w:pPr>
              <w:spacing w:before="60" w:after="60" w:line="233" w:lineRule="auto"/>
              <w:ind w:left="360" w:hanging="360"/>
              <w:rPr>
                <w:rFonts w:ascii="Times New Roman" w:eastAsia="Times New Roman" w:hAnsi="Times New Roman" w:cs="Times New Roman"/>
                <w:bCs/>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hAnsi="Times New Roman" w:cs="Times New Roman"/>
                <w:color w:val="000000"/>
                <w:sz w:val="24"/>
                <w:szCs w:val="24"/>
              </w:rPr>
              <w:t xml:space="preserve">How are </w:t>
            </w:r>
            <w:r w:rsidRPr="004C56B9">
              <w:rPr>
                <w:rFonts w:ascii="Times New Roman" w:eastAsia="Times New Roman" w:hAnsi="Times New Roman" w:cs="Times New Roman"/>
                <w:bCs/>
                <w:sz w:val="24"/>
                <w:szCs w:val="24"/>
              </w:rPr>
              <w:t>staff provid</w:t>
            </w:r>
            <w:r>
              <w:rPr>
                <w:rFonts w:ascii="Times New Roman" w:eastAsia="Times New Roman" w:hAnsi="Times New Roman" w:cs="Times New Roman"/>
                <w:bCs/>
                <w:sz w:val="24"/>
                <w:szCs w:val="24"/>
              </w:rPr>
              <w:t>ing</w:t>
            </w:r>
            <w:r w:rsidRPr="004C56B9">
              <w:rPr>
                <w:rFonts w:ascii="Times New Roman" w:eastAsia="Times New Roman" w:hAnsi="Times New Roman" w:cs="Times New Roman"/>
                <w:bCs/>
                <w:sz w:val="24"/>
                <w:szCs w:val="24"/>
              </w:rPr>
              <w:t xml:space="preserve"> education </w:t>
            </w:r>
            <w:r>
              <w:rPr>
                <w:rFonts w:ascii="Times New Roman" w:eastAsia="Times New Roman" w:hAnsi="Times New Roman" w:cs="Times New Roman"/>
                <w:bCs/>
                <w:sz w:val="24"/>
                <w:szCs w:val="24"/>
              </w:rPr>
              <w:t>regarding</w:t>
            </w:r>
            <w:r w:rsidRPr="004C56B9">
              <w:rPr>
                <w:rFonts w:ascii="Times New Roman" w:eastAsia="Times New Roman" w:hAnsi="Times New Roman" w:cs="Times New Roman"/>
                <w:bCs/>
                <w:sz w:val="24"/>
                <w:szCs w:val="24"/>
              </w:rPr>
              <w:t xml:space="preserve"> care and treatments in the care </w:t>
            </w:r>
            <w:r>
              <w:rPr>
                <w:rFonts w:ascii="Times New Roman" w:eastAsia="Times New Roman" w:hAnsi="Times New Roman" w:cs="Times New Roman"/>
                <w:bCs/>
                <w:sz w:val="24"/>
                <w:szCs w:val="24"/>
              </w:rPr>
              <w:t>plan?</w:t>
            </w:r>
          </w:p>
          <w:p w14:paraId="20EBF0DF" w14:textId="77777777" w:rsidR="00B409B9" w:rsidRPr="00654B76" w:rsidRDefault="00B409B9" w:rsidP="004C56B9">
            <w:pPr>
              <w:spacing w:before="60" w:after="60" w:line="233" w:lineRule="auto"/>
              <w:rPr>
                <w:rFonts w:ascii="Times New Roman" w:hAnsi="Times New Roman" w:cs="Times New Roman"/>
                <w:bCs/>
                <w:sz w:val="24"/>
                <w:szCs w:val="24"/>
              </w:rPr>
            </w:pPr>
          </w:p>
        </w:tc>
        <w:tc>
          <w:tcPr>
            <w:tcW w:w="7200" w:type="dxa"/>
          </w:tcPr>
          <w:p w14:paraId="16844E0A" w14:textId="77777777" w:rsidR="004C56B9" w:rsidRPr="004C56B9" w:rsidRDefault="004C56B9" w:rsidP="004C56B9">
            <w:pPr>
              <w:spacing w:before="60" w:after="60" w:line="233" w:lineRule="auto"/>
              <w:ind w:left="360" w:hanging="360"/>
              <w:rPr>
                <w:rFonts w:ascii="Times New Roman" w:eastAsia="Times New Roman" w:hAnsi="Times New Roman" w:cs="Times New Roman"/>
                <w:bCs/>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hAnsi="Times New Roman" w:cs="Times New Roman"/>
                <w:color w:val="000000"/>
                <w:sz w:val="24"/>
                <w:szCs w:val="24"/>
              </w:rPr>
              <w:t xml:space="preserve">How does </w:t>
            </w:r>
            <w:r w:rsidRPr="004C56B9">
              <w:rPr>
                <w:rFonts w:ascii="Times New Roman" w:eastAsia="Times New Roman" w:hAnsi="Times New Roman" w:cs="Times New Roman"/>
                <w:bCs/>
                <w:sz w:val="24"/>
                <w:szCs w:val="24"/>
              </w:rPr>
              <w:t xml:space="preserve">the resident perform </w:t>
            </w:r>
            <w:r w:rsidR="003B1328">
              <w:rPr>
                <w:rFonts w:ascii="Times New Roman" w:eastAsia="Times New Roman" w:hAnsi="Times New Roman" w:cs="Times New Roman"/>
                <w:bCs/>
                <w:sz w:val="24"/>
                <w:szCs w:val="24"/>
              </w:rPr>
              <w:t xml:space="preserve">tasks or demonstrate understanding </w:t>
            </w:r>
            <w:r w:rsidRPr="004C56B9">
              <w:rPr>
                <w:rFonts w:ascii="Times New Roman" w:eastAsia="Times New Roman" w:hAnsi="Times New Roman" w:cs="Times New Roman"/>
                <w:bCs/>
                <w:sz w:val="24"/>
                <w:szCs w:val="24"/>
              </w:rPr>
              <w:t>after staff provide</w:t>
            </w:r>
            <w:r>
              <w:rPr>
                <w:rFonts w:ascii="Times New Roman" w:eastAsia="Times New Roman" w:hAnsi="Times New Roman" w:cs="Times New Roman"/>
                <w:bCs/>
                <w:sz w:val="24"/>
                <w:szCs w:val="24"/>
              </w:rPr>
              <w:t>s</w:t>
            </w:r>
            <w:r w:rsidRPr="004C56B9">
              <w:rPr>
                <w:rFonts w:ascii="Times New Roman" w:eastAsia="Times New Roman" w:hAnsi="Times New Roman" w:cs="Times New Roman"/>
                <w:bCs/>
                <w:sz w:val="24"/>
                <w:szCs w:val="24"/>
              </w:rPr>
              <w:t xml:space="preserve"> education</w:t>
            </w:r>
            <w:r>
              <w:rPr>
                <w:rFonts w:ascii="Times New Roman" w:eastAsia="Times New Roman" w:hAnsi="Times New Roman" w:cs="Times New Roman"/>
                <w:bCs/>
                <w:sz w:val="24"/>
                <w:szCs w:val="24"/>
              </w:rPr>
              <w:t>?</w:t>
            </w:r>
          </w:p>
          <w:p w14:paraId="6CB2A3DB" w14:textId="77777777" w:rsidR="00B409B9" w:rsidRPr="00654B76" w:rsidRDefault="00B409B9" w:rsidP="00AB6180">
            <w:pPr>
              <w:spacing w:before="60" w:after="60" w:line="233" w:lineRule="auto"/>
              <w:rPr>
                <w:rFonts w:ascii="Times New Roman" w:hAnsi="Times New Roman" w:cs="Times New Roman"/>
                <w:sz w:val="24"/>
                <w:szCs w:val="24"/>
              </w:rPr>
            </w:pPr>
          </w:p>
        </w:tc>
      </w:tr>
    </w:tbl>
    <w:p w14:paraId="1D518AE7" w14:textId="4270645C" w:rsidR="003F78B0" w:rsidRDefault="00B409B9" w:rsidP="003F78B0">
      <w:pPr>
        <w:spacing w:after="0" w:line="240" w:lineRule="auto"/>
        <w:rPr>
          <w:rFonts w:ascii="Times New Roman" w:eastAsia="Times New Roman" w:hAnsi="Times New Roman" w:cs="Times New Roman"/>
          <w:b/>
          <w:sz w:val="24"/>
          <w:szCs w:val="24"/>
        </w:rPr>
      </w:pPr>
      <w:r w:rsidRPr="00B409B9">
        <w:rPr>
          <w:rFonts w:ascii="Times New Roman" w:eastAsia="Times New Roman" w:hAnsi="Times New Roman" w:cs="Times New Roman"/>
          <w:b/>
          <w:sz w:val="24"/>
          <w:szCs w:val="24"/>
        </w:rPr>
        <w:t>Resident</w:t>
      </w:r>
      <w:r w:rsidR="0024419D">
        <w:rPr>
          <w:rFonts w:ascii="Times New Roman" w:eastAsia="Times New Roman" w:hAnsi="Times New Roman" w:cs="Times New Roman"/>
          <w:b/>
          <w:sz w:val="24"/>
          <w:szCs w:val="24"/>
        </w:rPr>
        <w:t>,</w:t>
      </w:r>
      <w:r w:rsidRPr="00B409B9">
        <w:rPr>
          <w:rFonts w:ascii="Times New Roman" w:eastAsia="Times New Roman" w:hAnsi="Times New Roman" w:cs="Times New Roman"/>
          <w:b/>
          <w:sz w:val="24"/>
          <w:szCs w:val="24"/>
        </w:rPr>
        <w:t xml:space="preserve"> </w:t>
      </w:r>
      <w:r w:rsidR="00140907">
        <w:rPr>
          <w:rFonts w:ascii="Times New Roman" w:eastAsia="Times New Roman" w:hAnsi="Times New Roman" w:cs="Times New Roman"/>
          <w:b/>
          <w:sz w:val="24"/>
          <w:szCs w:val="24"/>
        </w:rPr>
        <w:t xml:space="preserve">Resident </w:t>
      </w:r>
      <w:r w:rsidRPr="00B409B9">
        <w:rPr>
          <w:rFonts w:ascii="Times New Roman" w:eastAsia="Times New Roman" w:hAnsi="Times New Roman" w:cs="Times New Roman"/>
          <w:b/>
          <w:sz w:val="24"/>
          <w:szCs w:val="24"/>
        </w:rPr>
        <w:t>R</w:t>
      </w:r>
      <w:r w:rsidR="003F78B0" w:rsidRPr="00AB01B9">
        <w:rPr>
          <w:rFonts w:ascii="Times New Roman" w:eastAsia="Times New Roman" w:hAnsi="Times New Roman" w:cs="Times New Roman"/>
          <w:b/>
          <w:sz w:val="24"/>
          <w:szCs w:val="24"/>
        </w:rPr>
        <w:t>epresentative</w:t>
      </w:r>
      <w:r w:rsidR="0024419D">
        <w:rPr>
          <w:rFonts w:ascii="Times New Roman" w:eastAsia="Times New Roman" w:hAnsi="Times New Roman" w:cs="Times New Roman"/>
          <w:b/>
          <w:sz w:val="24"/>
          <w:szCs w:val="24"/>
        </w:rPr>
        <w:t>, or Family Interview</w:t>
      </w:r>
      <w:r w:rsidR="003F78B0" w:rsidRPr="00AB01B9">
        <w:rPr>
          <w:rFonts w:ascii="Times New Roman" w:eastAsia="Times New Roman" w:hAnsi="Times New Roman" w:cs="Times New Roman"/>
          <w:b/>
          <w:sz w:val="24"/>
          <w:szCs w:val="24"/>
        </w:rPr>
        <w:t xml:space="preserve">: </w:t>
      </w:r>
    </w:p>
    <w:tbl>
      <w:tblPr>
        <w:tblStyle w:val="TableGrid12"/>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390292" w:rsidRPr="00E40B40" w14:paraId="7FB31960" w14:textId="77777777" w:rsidTr="00425A67">
        <w:tc>
          <w:tcPr>
            <w:tcW w:w="7290" w:type="dxa"/>
          </w:tcPr>
          <w:p w14:paraId="5C4A8167" w14:textId="77777777" w:rsidR="003F1232" w:rsidRDefault="003F1232" w:rsidP="00390292">
            <w:pPr>
              <w:spacing w:before="60" w:after="60" w:line="233" w:lineRule="auto"/>
              <w:ind w:left="360" w:hanging="360"/>
              <w:rPr>
                <w:rFonts w:ascii="Times New Roman" w:eastAsia="Times New Roman" w:hAnsi="Times New Roman" w:cs="Times New Roman"/>
                <w:sz w:val="24"/>
                <w:szCs w:val="24"/>
              </w:rPr>
            </w:pPr>
            <w:r w:rsidRPr="003902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90292">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390292">
              <w:rPr>
                <w:rFonts w:ascii="Times New Roman" w:eastAsia="Times New Roman" w:hAnsi="Times New Roman" w:cs="Times New Roman"/>
                <w:sz w:val="24"/>
                <w:szCs w:val="24"/>
              </w:rPr>
              <w:fldChar w:fldCharType="end"/>
            </w:r>
            <w:r w:rsidRPr="0039029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What are your discharge plans? </w:t>
            </w:r>
          </w:p>
          <w:p w14:paraId="3153432E" w14:textId="77777777" w:rsidR="00580390" w:rsidRDefault="00390292" w:rsidP="00390292">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00580390">
              <w:rPr>
                <w:rFonts w:ascii="Times New Roman" w:hAnsi="Times New Roman" w:cs="Times New Roman"/>
                <w:color w:val="000000"/>
                <w:sz w:val="24"/>
                <w:szCs w:val="24"/>
              </w:rPr>
              <w:t xml:space="preserve">What </w:t>
            </w:r>
            <w:r w:rsidR="00580390" w:rsidRPr="003F1232">
              <w:rPr>
                <w:rFonts w:ascii="Times New Roman" w:eastAsia="Times New Roman" w:hAnsi="Times New Roman" w:cs="Times New Roman"/>
                <w:sz w:val="24"/>
                <w:szCs w:val="24"/>
              </w:rPr>
              <w:t>has</w:t>
            </w:r>
            <w:r w:rsidR="00580390">
              <w:rPr>
                <w:rFonts w:ascii="Times New Roman" w:hAnsi="Times New Roman" w:cs="Times New Roman"/>
                <w:color w:val="000000"/>
                <w:sz w:val="24"/>
                <w:szCs w:val="24"/>
              </w:rPr>
              <w:t xml:space="preserve"> </w:t>
            </w:r>
            <w:r w:rsidRPr="00390292">
              <w:rPr>
                <w:rFonts w:ascii="Times New Roman" w:eastAsia="Times New Roman" w:hAnsi="Times New Roman" w:cs="Times New Roman"/>
                <w:sz w:val="24"/>
                <w:szCs w:val="24"/>
              </w:rPr>
              <w:t xml:space="preserve">the facility </w:t>
            </w:r>
            <w:r w:rsidR="00580390">
              <w:rPr>
                <w:rFonts w:ascii="Times New Roman" w:eastAsia="Times New Roman" w:hAnsi="Times New Roman" w:cs="Times New Roman"/>
                <w:sz w:val="24"/>
                <w:szCs w:val="24"/>
              </w:rPr>
              <w:t>discussed with you about returning to the community</w:t>
            </w:r>
            <w:r w:rsidR="003B1328">
              <w:rPr>
                <w:rFonts w:ascii="Times New Roman" w:eastAsia="Times New Roman" w:hAnsi="Times New Roman" w:cs="Times New Roman"/>
                <w:sz w:val="24"/>
                <w:szCs w:val="24"/>
              </w:rPr>
              <w:t xml:space="preserve"> or transitioning to another care setting</w:t>
            </w:r>
            <w:r w:rsidR="00580390">
              <w:rPr>
                <w:rFonts w:ascii="Times New Roman" w:eastAsia="Times New Roman" w:hAnsi="Times New Roman" w:cs="Times New Roman"/>
                <w:sz w:val="24"/>
                <w:szCs w:val="24"/>
              </w:rPr>
              <w:t xml:space="preserve">? </w:t>
            </w:r>
          </w:p>
          <w:p w14:paraId="624511BA" w14:textId="77777777" w:rsidR="00390292" w:rsidRPr="00390292" w:rsidRDefault="00580390" w:rsidP="00390292">
            <w:pPr>
              <w:spacing w:before="60" w:after="60" w:line="233" w:lineRule="auto"/>
              <w:ind w:left="360" w:hanging="360"/>
              <w:rPr>
                <w:rFonts w:ascii="Times New Roman" w:eastAsia="Times New Roman" w:hAnsi="Times New Roman" w:cs="Times New Roman"/>
                <w:b/>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Pr>
                <w:rFonts w:ascii="Times New Roman" w:hAnsi="Times New Roman" w:cs="Times New Roman"/>
                <w:color w:val="000000"/>
                <w:sz w:val="24"/>
                <w:szCs w:val="24"/>
              </w:rPr>
              <w:t xml:space="preserve">Were you asked about </w:t>
            </w:r>
            <w:r>
              <w:rPr>
                <w:rFonts w:ascii="Times New Roman" w:eastAsia="Times New Roman" w:hAnsi="Times New Roman" w:cs="Times New Roman"/>
                <w:sz w:val="24"/>
                <w:szCs w:val="24"/>
              </w:rPr>
              <w:t>your</w:t>
            </w:r>
            <w:r w:rsidR="00390292" w:rsidRPr="00390292">
              <w:rPr>
                <w:rFonts w:ascii="Times New Roman" w:eastAsia="Times New Roman" w:hAnsi="Times New Roman" w:cs="Times New Roman"/>
                <w:sz w:val="24"/>
                <w:szCs w:val="24"/>
              </w:rPr>
              <w:t xml:space="preserve"> interest in receiving information regarding returning to the community? </w:t>
            </w:r>
            <w:r w:rsidR="003F1232">
              <w:rPr>
                <w:rFonts w:ascii="Times New Roman" w:eastAsia="Times New Roman" w:hAnsi="Times New Roman" w:cs="Times New Roman"/>
                <w:sz w:val="24"/>
                <w:szCs w:val="24"/>
              </w:rPr>
              <w:t>If not, are you interested in receiving information?</w:t>
            </w:r>
          </w:p>
          <w:p w14:paraId="0EC5FA7E" w14:textId="77777777" w:rsidR="00390292" w:rsidRDefault="003F1232" w:rsidP="00390292">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Pr>
                <w:rFonts w:ascii="Times New Roman" w:eastAsia="Times New Roman" w:hAnsi="Times New Roman" w:cs="Times New Roman"/>
                <w:sz w:val="24"/>
                <w:szCs w:val="24"/>
              </w:rPr>
              <w:t xml:space="preserve">What </w:t>
            </w:r>
            <w:r w:rsidR="00121EDF">
              <w:rPr>
                <w:rFonts w:ascii="Times New Roman" w:eastAsia="Times New Roman" w:hAnsi="Times New Roman" w:cs="Times New Roman"/>
                <w:sz w:val="24"/>
                <w:szCs w:val="24"/>
              </w:rPr>
              <w:t xml:space="preserve">was your </w:t>
            </w:r>
            <w:r w:rsidR="00390292" w:rsidRPr="00390292">
              <w:rPr>
                <w:rFonts w:ascii="Times New Roman" w:eastAsia="Times New Roman" w:hAnsi="Times New Roman" w:cs="Times New Roman"/>
                <w:sz w:val="24"/>
                <w:szCs w:val="24"/>
              </w:rPr>
              <w:t>involv</w:t>
            </w:r>
            <w:r w:rsidR="00121EDF">
              <w:rPr>
                <w:rFonts w:ascii="Times New Roman" w:eastAsia="Times New Roman" w:hAnsi="Times New Roman" w:cs="Times New Roman"/>
                <w:sz w:val="24"/>
                <w:szCs w:val="24"/>
              </w:rPr>
              <w:t xml:space="preserve">ement in the development of </w:t>
            </w:r>
            <w:r>
              <w:rPr>
                <w:rFonts w:ascii="Times New Roman" w:eastAsia="Times New Roman" w:hAnsi="Times New Roman" w:cs="Times New Roman"/>
                <w:sz w:val="24"/>
                <w:szCs w:val="24"/>
              </w:rPr>
              <w:t xml:space="preserve">your </w:t>
            </w:r>
            <w:r w:rsidR="00121EDF">
              <w:rPr>
                <w:rFonts w:ascii="Times New Roman" w:eastAsia="Times New Roman" w:hAnsi="Times New Roman" w:cs="Times New Roman"/>
                <w:sz w:val="24"/>
                <w:szCs w:val="24"/>
              </w:rPr>
              <w:t>discharge plan?</w:t>
            </w:r>
            <w:r>
              <w:rPr>
                <w:rFonts w:ascii="Times New Roman" w:eastAsia="Times New Roman" w:hAnsi="Times New Roman" w:cs="Times New Roman"/>
                <w:sz w:val="24"/>
                <w:szCs w:val="24"/>
              </w:rPr>
              <w:t xml:space="preserve"> </w:t>
            </w:r>
          </w:p>
          <w:p w14:paraId="5C277928" w14:textId="77777777" w:rsidR="00A161DA" w:rsidRDefault="00A161DA" w:rsidP="00A161DA">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Pr>
                <w:rFonts w:ascii="Times New Roman" w:hAnsi="Times New Roman" w:cs="Times New Roman"/>
                <w:color w:val="000000"/>
                <w:sz w:val="24"/>
                <w:szCs w:val="24"/>
              </w:rPr>
              <w:t xml:space="preserve">What has the </w:t>
            </w:r>
            <w:r>
              <w:rPr>
                <w:rFonts w:ascii="Times New Roman" w:eastAsia="Times New Roman" w:hAnsi="Times New Roman" w:cs="Times New Roman"/>
                <w:sz w:val="24"/>
                <w:szCs w:val="24"/>
              </w:rPr>
              <w:t xml:space="preserve">facility talked to you about </w:t>
            </w:r>
            <w:r w:rsidR="00AB01B9">
              <w:rPr>
                <w:rFonts w:ascii="Times New Roman" w:eastAsia="Times New Roman" w:hAnsi="Times New Roman" w:cs="Times New Roman"/>
                <w:sz w:val="24"/>
                <w:szCs w:val="24"/>
              </w:rPr>
              <w:t xml:space="preserve">regarding </w:t>
            </w:r>
            <w:r>
              <w:rPr>
                <w:rFonts w:ascii="Times New Roman" w:eastAsia="Times New Roman" w:hAnsi="Times New Roman" w:cs="Times New Roman"/>
                <w:sz w:val="24"/>
                <w:szCs w:val="24"/>
              </w:rPr>
              <w:t>post</w:t>
            </w:r>
            <w:r w:rsidR="000F7B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discharge care? </w:t>
            </w:r>
          </w:p>
          <w:p w14:paraId="715FD503" w14:textId="77777777" w:rsidR="00390292" w:rsidRDefault="00AB01B9" w:rsidP="00AB01B9">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Pr>
                <w:rFonts w:ascii="Times New Roman" w:eastAsia="Times New Roman" w:hAnsi="Times New Roman" w:cs="Times New Roman"/>
                <w:sz w:val="24"/>
                <w:szCs w:val="24"/>
              </w:rPr>
              <w:t xml:space="preserve">Ask about any discrepancies between the resident’s discharge plan and the facility’s discharge plan. </w:t>
            </w:r>
          </w:p>
          <w:p w14:paraId="047BB9FF" w14:textId="77777777" w:rsidR="00906C1F" w:rsidRDefault="00906C1F" w:rsidP="006F73D3">
            <w:pPr>
              <w:pStyle w:val="CommentText"/>
              <w:rPr>
                <w:rFonts w:ascii="Times New Roman" w:eastAsia="Times New Roman" w:hAnsi="Times New Roman" w:cs="Times New Roman"/>
                <w:b/>
                <w:sz w:val="24"/>
                <w:szCs w:val="24"/>
              </w:rPr>
            </w:pPr>
          </w:p>
          <w:p w14:paraId="199B2050" w14:textId="77777777" w:rsidR="00906C1F" w:rsidRPr="007F2527" w:rsidRDefault="00906C1F" w:rsidP="00906C1F">
            <w:pPr>
              <w:rPr>
                <w:rFonts w:ascii="Times New Roman" w:hAnsi="Times New Roman" w:cs="Times New Roman"/>
                <w:sz w:val="24"/>
                <w:szCs w:val="24"/>
              </w:rPr>
            </w:pPr>
          </w:p>
          <w:p w14:paraId="6F336B23" w14:textId="77777777" w:rsidR="006F73D3" w:rsidRPr="00906C1F" w:rsidRDefault="006F73D3" w:rsidP="00906C1F">
            <w:pPr>
              <w:ind w:firstLine="720"/>
            </w:pPr>
          </w:p>
        </w:tc>
        <w:tc>
          <w:tcPr>
            <w:tcW w:w="7200" w:type="dxa"/>
          </w:tcPr>
          <w:p w14:paraId="22A201E5" w14:textId="77777777" w:rsidR="00AB01B9" w:rsidRDefault="00AB01B9" w:rsidP="000F7BA0">
            <w:pPr>
              <w:spacing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Pr>
                <w:rFonts w:ascii="Times New Roman" w:eastAsia="Times New Roman" w:hAnsi="Times New Roman" w:cs="Times New Roman"/>
                <w:sz w:val="24"/>
                <w:szCs w:val="24"/>
              </w:rPr>
              <w:t xml:space="preserve">If </w:t>
            </w:r>
            <w:r w:rsidRPr="00AB01B9">
              <w:rPr>
                <w:rFonts w:ascii="Times New Roman" w:hAnsi="Times New Roman" w:cs="Times New Roman"/>
                <w:color w:val="000000"/>
                <w:sz w:val="24"/>
                <w:szCs w:val="24"/>
              </w:rPr>
              <w:t>discharge</w:t>
            </w:r>
            <w:r>
              <w:rPr>
                <w:rFonts w:ascii="Times New Roman" w:eastAsia="Times New Roman" w:hAnsi="Times New Roman" w:cs="Times New Roman"/>
                <w:sz w:val="24"/>
                <w:szCs w:val="24"/>
              </w:rPr>
              <w:t xml:space="preserve"> is planned:</w:t>
            </w:r>
          </w:p>
          <w:p w14:paraId="3C2F827C" w14:textId="77777777" w:rsidR="00AB01B9" w:rsidRPr="003F1232" w:rsidRDefault="00AB01B9" w:rsidP="000F7BA0">
            <w:pPr>
              <w:numPr>
                <w:ilvl w:val="1"/>
                <w:numId w:val="16"/>
              </w:num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How did the facility involve you in selecting the new location? Did you have a trial visit, if feasible? How did it go</w:t>
            </w:r>
            <w:r w:rsidR="000F7B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5ADB627" w14:textId="77777777" w:rsidR="00AB01B9" w:rsidRDefault="00AB01B9" w:rsidP="000F7BA0">
            <w:pPr>
              <w:numPr>
                <w:ilvl w:val="1"/>
                <w:numId w:val="16"/>
              </w:numPr>
              <w:ind w:left="720"/>
              <w:rPr>
                <w:rFonts w:ascii="Times New Roman" w:eastAsia="Times New Roman" w:hAnsi="Times New Roman" w:cs="Times New Roman"/>
                <w:sz w:val="24"/>
                <w:szCs w:val="24"/>
              </w:rPr>
            </w:pPr>
            <w:r>
              <w:rPr>
                <w:rFonts w:ascii="Times New Roman" w:eastAsia="Times New Roman" w:hAnsi="Times New Roman" w:cs="Times New Roman"/>
              </w:rPr>
              <w:t xml:space="preserve">How were your </w:t>
            </w:r>
            <w:r w:rsidRPr="00390292">
              <w:rPr>
                <w:rFonts w:ascii="Times New Roman" w:eastAsia="Times New Roman" w:hAnsi="Times New Roman" w:cs="Times New Roman"/>
                <w:sz w:val="24"/>
                <w:szCs w:val="24"/>
              </w:rPr>
              <w:t>goals, choices</w:t>
            </w:r>
            <w:r w:rsidR="000F7BA0">
              <w:rPr>
                <w:rFonts w:ascii="Times New Roman" w:eastAsia="Times New Roman" w:hAnsi="Times New Roman" w:cs="Times New Roman"/>
                <w:sz w:val="24"/>
                <w:szCs w:val="24"/>
              </w:rPr>
              <w:t>,</w:t>
            </w:r>
            <w:r w:rsidRPr="0039029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treatment </w:t>
            </w:r>
            <w:r w:rsidRPr="00390292">
              <w:rPr>
                <w:rFonts w:ascii="Times New Roman" w:eastAsia="Times New Roman" w:hAnsi="Times New Roman" w:cs="Times New Roman"/>
                <w:sz w:val="24"/>
                <w:szCs w:val="24"/>
              </w:rPr>
              <w:t>preferences</w:t>
            </w:r>
            <w:r>
              <w:rPr>
                <w:rFonts w:ascii="Times New Roman" w:eastAsia="Times New Roman" w:hAnsi="Times New Roman" w:cs="Times New Roman"/>
                <w:sz w:val="24"/>
                <w:szCs w:val="24"/>
              </w:rPr>
              <w:t xml:space="preserve"> taken into consideration</w:t>
            </w:r>
            <w:r w:rsidR="000F7BA0">
              <w:rPr>
                <w:rFonts w:ascii="Times New Roman" w:eastAsia="Times New Roman" w:hAnsi="Times New Roman" w:cs="Times New Roman"/>
                <w:sz w:val="24"/>
                <w:szCs w:val="24"/>
              </w:rPr>
              <w:t>;</w:t>
            </w:r>
          </w:p>
          <w:p w14:paraId="7431A73E" w14:textId="77777777" w:rsidR="00AB01B9" w:rsidRPr="00390292" w:rsidRDefault="00AB01B9" w:rsidP="000F7BA0">
            <w:pPr>
              <w:numPr>
                <w:ilvl w:val="1"/>
                <w:numId w:val="16"/>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plans for post</w:t>
            </w:r>
            <w:r w:rsidR="000F7B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discharge care (e.g., </w:t>
            </w:r>
            <w:r w:rsidR="00F36B94">
              <w:rPr>
                <w:rFonts w:ascii="Times New Roman" w:eastAsia="Times New Roman" w:hAnsi="Times New Roman" w:cs="Times New Roman"/>
                <w:sz w:val="24"/>
                <w:szCs w:val="24"/>
              </w:rPr>
              <w:t>self-care</w:t>
            </w:r>
            <w:r>
              <w:rPr>
                <w:rFonts w:ascii="Times New Roman" w:eastAsia="Times New Roman" w:hAnsi="Times New Roman" w:cs="Times New Roman"/>
                <w:sz w:val="24"/>
                <w:szCs w:val="24"/>
              </w:rPr>
              <w:t>, caregiver assistance)</w:t>
            </w:r>
            <w:r w:rsidR="000F7B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FE9F4C1" w14:textId="77777777" w:rsidR="00AB01B9" w:rsidRDefault="00AB01B9" w:rsidP="000F7BA0">
            <w:pPr>
              <w:numPr>
                <w:ilvl w:val="1"/>
                <w:numId w:val="16"/>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did the facility give you regarding your discharge (e.g., notice, final discharge plan)? When was it given? Was the information understandable</w:t>
            </w:r>
            <w:r w:rsidR="000F7BA0">
              <w:rPr>
                <w:rFonts w:ascii="Times New Roman" w:eastAsia="Times New Roman" w:hAnsi="Times New Roman" w:cs="Times New Roman"/>
                <w:sz w:val="24"/>
                <w:szCs w:val="24"/>
              </w:rPr>
              <w:t xml:space="preserve">; and </w:t>
            </w:r>
          </w:p>
          <w:p w14:paraId="3D5F5413" w14:textId="77777777" w:rsidR="00AB01B9" w:rsidRPr="00390292" w:rsidRDefault="00AB01B9" w:rsidP="000F7BA0">
            <w:pPr>
              <w:numPr>
                <w:ilvl w:val="1"/>
                <w:numId w:val="16"/>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discharge instructions (e.g., medications, rehab, durable medical </w:t>
            </w:r>
            <w:r w:rsidR="00F36B94">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needs, labs, contact info for home health, wound treatments) has the facility discussed with you? Were you given a copy of the discharge instructions? </w:t>
            </w:r>
            <w:r w:rsidR="00AA7E84">
              <w:rPr>
                <w:rFonts w:ascii="Times New Roman" w:eastAsia="Times New Roman" w:hAnsi="Times New Roman" w:cs="Times New Roman"/>
                <w:sz w:val="24"/>
                <w:szCs w:val="24"/>
              </w:rPr>
              <w:t>If applicable, did the facility have you demonstrate how to perform a specific procedure so that you can do it at home?</w:t>
            </w:r>
          </w:p>
          <w:p w14:paraId="0D292D14" w14:textId="77777777" w:rsidR="009732A9" w:rsidRPr="00E40B40" w:rsidRDefault="009732A9" w:rsidP="00AB01B9">
            <w:pPr>
              <w:spacing w:before="60" w:after="60" w:line="233" w:lineRule="auto"/>
              <w:ind w:left="360" w:hanging="360"/>
              <w:rPr>
                <w:rFonts w:ascii="Times New Roman" w:eastAsia="Times New Roman" w:hAnsi="Times New Roman" w:cs="Times New Roman"/>
                <w:sz w:val="24"/>
                <w:szCs w:val="24"/>
              </w:rPr>
            </w:pPr>
          </w:p>
        </w:tc>
      </w:tr>
    </w:tbl>
    <w:p w14:paraId="14E17229" w14:textId="2A363DED" w:rsidR="000C6B24" w:rsidRDefault="000C6B24" w:rsidP="000C6B24">
      <w:pPr>
        <w:spacing w:before="60" w:after="60"/>
        <w:rPr>
          <w:rFonts w:ascii="Times New Roman" w:hAnsi="Times New Roman" w:cs="Times New Roman"/>
          <w:b/>
          <w:sz w:val="24"/>
          <w:szCs w:val="24"/>
        </w:rPr>
      </w:pPr>
      <w:r w:rsidRPr="00433AEA">
        <w:rPr>
          <w:rFonts w:ascii="Times New Roman" w:hAnsi="Times New Roman" w:cs="Times New Roman"/>
          <w:b/>
          <w:sz w:val="24"/>
          <w:szCs w:val="24"/>
        </w:rPr>
        <w:lastRenderedPageBreak/>
        <w:t>Staff Interviews</w:t>
      </w:r>
      <w:r w:rsidR="00EA1357">
        <w:rPr>
          <w:rFonts w:ascii="Times New Roman" w:hAnsi="Times New Roman" w:cs="Times New Roman"/>
          <w:b/>
          <w:sz w:val="24"/>
          <w:szCs w:val="24"/>
        </w:rPr>
        <w:t xml:space="preserve"> (N</w:t>
      </w:r>
      <w:r w:rsidRPr="00433AEA">
        <w:rPr>
          <w:rFonts w:ascii="Times New Roman" w:hAnsi="Times New Roman" w:cs="Times New Roman"/>
          <w:b/>
          <w:sz w:val="24"/>
          <w:szCs w:val="24"/>
        </w:rPr>
        <w:t xml:space="preserve">urses, DON, Social Worker and </w:t>
      </w:r>
      <w:r w:rsidR="00EA1357">
        <w:rPr>
          <w:rFonts w:ascii="Times New Roman" w:hAnsi="Times New Roman" w:cs="Times New Roman"/>
          <w:b/>
          <w:sz w:val="24"/>
          <w:szCs w:val="24"/>
        </w:rPr>
        <w:t xml:space="preserve">Attending </w:t>
      </w:r>
      <w:r w:rsidRPr="00433AEA">
        <w:rPr>
          <w:rFonts w:ascii="Times New Roman" w:hAnsi="Times New Roman" w:cs="Times New Roman"/>
          <w:b/>
          <w:sz w:val="24"/>
          <w:szCs w:val="24"/>
        </w:rPr>
        <w:t>Practitioner)</w:t>
      </w:r>
      <w:r w:rsidR="00811FF4">
        <w:rPr>
          <w:rFonts w:ascii="Times New Roman" w:hAnsi="Times New Roman" w:cs="Times New Roman"/>
          <w:b/>
          <w:sz w:val="24"/>
          <w:szCs w:val="24"/>
        </w:rPr>
        <w:t>:</w:t>
      </w:r>
    </w:p>
    <w:tbl>
      <w:tblPr>
        <w:tblStyle w:val="TableGrid12"/>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811FF4" w:rsidRPr="00E40B40" w14:paraId="52406EAB" w14:textId="77777777" w:rsidTr="00425A67">
        <w:tc>
          <w:tcPr>
            <w:tcW w:w="7290" w:type="dxa"/>
          </w:tcPr>
          <w:p w14:paraId="27E55328" w14:textId="77777777" w:rsidR="001D4157" w:rsidRDefault="00811FF4" w:rsidP="001D4157">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00433AEA">
              <w:rPr>
                <w:rFonts w:ascii="Times New Roman" w:hAnsi="Times New Roman" w:cs="Times New Roman"/>
                <w:color w:val="000000"/>
                <w:sz w:val="24"/>
                <w:szCs w:val="24"/>
              </w:rPr>
              <w:t xml:space="preserve">What is the process for </w:t>
            </w:r>
            <w:r w:rsidR="00433AEA">
              <w:rPr>
                <w:rFonts w:ascii="Times New Roman" w:eastAsia="Times New Roman" w:hAnsi="Times New Roman" w:cs="Times New Roman"/>
                <w:sz w:val="24"/>
                <w:szCs w:val="24"/>
              </w:rPr>
              <w:t>determining whether a resident can be discharged back to the community</w:t>
            </w:r>
            <w:r w:rsidRPr="00230108">
              <w:rPr>
                <w:rFonts w:ascii="Times New Roman" w:eastAsia="Times New Roman" w:hAnsi="Times New Roman" w:cs="Times New Roman"/>
                <w:sz w:val="24"/>
                <w:szCs w:val="24"/>
              </w:rPr>
              <w:t xml:space="preserve">? </w:t>
            </w:r>
            <w:r w:rsidR="001D4157">
              <w:rPr>
                <w:rFonts w:ascii="Times New Roman" w:eastAsia="Times New Roman" w:hAnsi="Times New Roman" w:cs="Times New Roman"/>
                <w:sz w:val="24"/>
                <w:szCs w:val="24"/>
              </w:rPr>
              <w:t xml:space="preserve">How do you involve the resident or resident representative in the discharge planning? </w:t>
            </w:r>
            <w:r w:rsidR="001E69AA">
              <w:rPr>
                <w:rFonts w:ascii="Times New Roman" w:eastAsia="Times New Roman" w:hAnsi="Times New Roman" w:cs="Times New Roman"/>
                <w:sz w:val="24"/>
                <w:szCs w:val="24"/>
              </w:rPr>
              <w:t>Do you make referrals to the Local Contact Agency when the resident expresses an int</w:t>
            </w:r>
            <w:r w:rsidR="000F7BA0">
              <w:rPr>
                <w:rFonts w:ascii="Times New Roman" w:eastAsia="Times New Roman" w:hAnsi="Times New Roman" w:cs="Times New Roman"/>
                <w:sz w:val="24"/>
                <w:szCs w:val="24"/>
              </w:rPr>
              <w:t>e</w:t>
            </w:r>
            <w:r w:rsidR="001E69AA">
              <w:rPr>
                <w:rFonts w:ascii="Times New Roman" w:eastAsia="Times New Roman" w:hAnsi="Times New Roman" w:cs="Times New Roman"/>
                <w:sz w:val="24"/>
                <w:szCs w:val="24"/>
              </w:rPr>
              <w:t>rest in being discharged?</w:t>
            </w:r>
          </w:p>
          <w:p w14:paraId="23B3EB37" w14:textId="77777777" w:rsidR="00811FF4" w:rsidRDefault="00433AEA" w:rsidP="00811FF4">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00811FF4" w:rsidRPr="00230108">
              <w:rPr>
                <w:rFonts w:ascii="Times New Roman" w:eastAsia="Times New Roman" w:hAnsi="Times New Roman" w:cs="Times New Roman"/>
                <w:sz w:val="24"/>
                <w:szCs w:val="24"/>
              </w:rPr>
              <w:t xml:space="preserve">How often </w:t>
            </w:r>
            <w:proofErr w:type="gramStart"/>
            <w:r w:rsidR="00811FF4" w:rsidRPr="00230108">
              <w:rPr>
                <w:rFonts w:ascii="Times New Roman" w:eastAsia="Times New Roman" w:hAnsi="Times New Roman" w:cs="Times New Roman"/>
                <w:sz w:val="24"/>
                <w:szCs w:val="24"/>
              </w:rPr>
              <w:t>are the discharge needs of the resident</w:t>
            </w:r>
            <w:proofErr w:type="gramEnd"/>
            <w:r w:rsidR="00811FF4" w:rsidRPr="00230108">
              <w:rPr>
                <w:rFonts w:ascii="Times New Roman" w:eastAsia="Times New Roman" w:hAnsi="Times New Roman" w:cs="Times New Roman"/>
                <w:sz w:val="24"/>
                <w:szCs w:val="24"/>
              </w:rPr>
              <w:t xml:space="preserve"> evaluated</w:t>
            </w:r>
            <w:r w:rsidR="003C7615">
              <w:rPr>
                <w:rFonts w:ascii="Times New Roman" w:eastAsia="Times New Roman" w:hAnsi="Times New Roman" w:cs="Times New Roman"/>
                <w:sz w:val="24"/>
                <w:szCs w:val="24"/>
              </w:rPr>
              <w:t xml:space="preserve"> and is the post</w:t>
            </w:r>
            <w:r w:rsidR="000F7BA0">
              <w:rPr>
                <w:rFonts w:ascii="Times New Roman" w:eastAsia="Times New Roman" w:hAnsi="Times New Roman" w:cs="Times New Roman"/>
                <w:sz w:val="24"/>
                <w:szCs w:val="24"/>
              </w:rPr>
              <w:t>-</w:t>
            </w:r>
            <w:r w:rsidR="003C7615">
              <w:rPr>
                <w:rFonts w:ascii="Times New Roman" w:eastAsia="Times New Roman" w:hAnsi="Times New Roman" w:cs="Times New Roman"/>
                <w:sz w:val="24"/>
                <w:szCs w:val="24"/>
              </w:rPr>
              <w:t>discharge plan of care updated</w:t>
            </w:r>
            <w:r w:rsidR="00811FF4" w:rsidRPr="00230108">
              <w:rPr>
                <w:rFonts w:ascii="Times New Roman" w:eastAsia="Times New Roman" w:hAnsi="Times New Roman" w:cs="Times New Roman"/>
                <w:sz w:val="24"/>
                <w:szCs w:val="24"/>
              </w:rPr>
              <w:t>?</w:t>
            </w:r>
          </w:p>
          <w:p w14:paraId="4494ECE0" w14:textId="703D0F88" w:rsidR="001D4157" w:rsidRPr="00811FF4" w:rsidRDefault="001D4157">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Pr>
                <w:rFonts w:ascii="Times New Roman" w:eastAsia="Times New Roman" w:hAnsi="Times New Roman" w:cs="Times New Roman"/>
                <w:sz w:val="24"/>
                <w:szCs w:val="24"/>
              </w:rPr>
              <w:t>What is the resident’s discharge plan, including post</w:t>
            </w:r>
            <w:r w:rsidR="006625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discharge care? </w:t>
            </w:r>
          </w:p>
          <w:p w14:paraId="205029EA" w14:textId="7189CE63" w:rsidR="00433AEA" w:rsidRPr="00433AEA" w:rsidRDefault="00433AEA" w:rsidP="00433AEA">
            <w:pPr>
              <w:spacing w:before="60" w:after="60" w:line="233" w:lineRule="auto"/>
              <w:ind w:left="360" w:hanging="360"/>
              <w:rPr>
                <w:rFonts w:ascii="Times New Roman" w:hAnsi="Times New Roman" w:cs="Times New Roman"/>
                <w:color w:val="000000"/>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433AEA">
              <w:rPr>
                <w:rFonts w:ascii="Times New Roman" w:eastAsia="Times New Roman" w:hAnsi="Times New Roman" w:cs="Times New Roman"/>
                <w:sz w:val="24"/>
                <w:szCs w:val="24"/>
              </w:rPr>
              <w:t xml:space="preserve">Why is the resident being discharged (i.e., for the resident’s welfare and the resident’s </w:t>
            </w:r>
            <w:r w:rsidRPr="009732A9">
              <w:rPr>
                <w:rFonts w:ascii="Times New Roman" w:hAnsi="Times New Roman" w:cs="Times New Roman"/>
                <w:color w:val="000000"/>
                <w:sz w:val="24"/>
                <w:szCs w:val="24"/>
              </w:rPr>
              <w:t>needs cannot be met in the facility, because the resident no longer required services provided by the facility, because the health or safety of the individual was endangered, or due to non-payment</w:t>
            </w:r>
            <w:r>
              <w:rPr>
                <w:rFonts w:ascii="Times New Roman" w:hAnsi="Times New Roman" w:cs="Times New Roman"/>
                <w:color w:val="000000"/>
                <w:sz w:val="24"/>
                <w:szCs w:val="24"/>
              </w:rPr>
              <w:t xml:space="preserve">)? </w:t>
            </w:r>
          </w:p>
          <w:p w14:paraId="3E64B5FF" w14:textId="77777777" w:rsidR="00811FF4" w:rsidRPr="00390292" w:rsidRDefault="00811FF4" w:rsidP="00662536">
            <w:pPr>
              <w:spacing w:before="60" w:after="60" w:line="233" w:lineRule="auto"/>
              <w:ind w:left="360" w:hanging="360"/>
              <w:rPr>
                <w:rFonts w:ascii="Times New Roman" w:eastAsia="Times New Roman" w:hAnsi="Times New Roman" w:cs="Times New Roman"/>
                <w:b/>
                <w:sz w:val="24"/>
                <w:szCs w:val="24"/>
              </w:rPr>
            </w:pPr>
          </w:p>
        </w:tc>
        <w:tc>
          <w:tcPr>
            <w:tcW w:w="7200" w:type="dxa"/>
          </w:tcPr>
          <w:p w14:paraId="38A6D61F" w14:textId="77777777" w:rsidR="00662536" w:rsidRDefault="00662536" w:rsidP="00662536">
            <w:pPr>
              <w:spacing w:before="60" w:after="60" w:line="233" w:lineRule="auto"/>
              <w:ind w:left="360" w:hanging="360"/>
              <w:rPr>
                <w:rFonts w:ascii="Times New Roman" w:eastAsia="Times New Roman" w:hAnsi="Times New Roman" w:cs="Times New Roman"/>
                <w:sz w:val="24"/>
                <w:szCs w:val="24"/>
              </w:rPr>
            </w:pPr>
            <w:r w:rsidRPr="00811FF4">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11FF4">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811FF4">
              <w:rPr>
                <w:rFonts w:ascii="Times New Roman" w:eastAsia="Times New Roman" w:hAnsi="Times New Roman" w:cs="Times New Roman"/>
                <w:sz w:val="24"/>
                <w:szCs w:val="24"/>
              </w:rPr>
              <w:fldChar w:fldCharType="end"/>
            </w:r>
            <w:r w:rsidRPr="00811FF4">
              <w:rPr>
                <w:rFonts w:ascii="Times New Roman" w:eastAsia="Times New Roman" w:hAnsi="Times New Roman" w:cs="Times New Roman"/>
                <w:sz w:val="24"/>
                <w:szCs w:val="24"/>
              </w:rPr>
              <w:tab/>
            </w:r>
            <w:r w:rsidR="006C49C5">
              <w:rPr>
                <w:rFonts w:ascii="Times New Roman" w:eastAsia="Times New Roman" w:hAnsi="Times New Roman" w:cs="Times New Roman"/>
                <w:sz w:val="24"/>
                <w:szCs w:val="24"/>
              </w:rPr>
              <w:t xml:space="preserve">For residents being discharged to another healthcare provider:  </w:t>
            </w:r>
            <w:r>
              <w:rPr>
                <w:rFonts w:ascii="Times New Roman" w:eastAsia="Times New Roman" w:hAnsi="Times New Roman" w:cs="Times New Roman"/>
                <w:sz w:val="24"/>
                <w:szCs w:val="24"/>
              </w:rPr>
              <w:t>What did the facility do to try and provide</w:t>
            </w:r>
            <w:r w:rsidRPr="00433AEA">
              <w:rPr>
                <w:rFonts w:ascii="Times New Roman" w:eastAsia="Times New Roman" w:hAnsi="Times New Roman" w:cs="Times New Roman"/>
                <w:sz w:val="24"/>
                <w:szCs w:val="24"/>
              </w:rPr>
              <w:t xml:space="preserve"> necessary care and services to meet </w:t>
            </w:r>
            <w:r>
              <w:rPr>
                <w:rFonts w:ascii="Times New Roman" w:eastAsia="Times New Roman" w:hAnsi="Times New Roman" w:cs="Times New Roman"/>
                <w:sz w:val="24"/>
                <w:szCs w:val="24"/>
              </w:rPr>
              <w:t xml:space="preserve">the </w:t>
            </w:r>
            <w:r w:rsidRPr="00433AEA">
              <w:rPr>
                <w:rFonts w:ascii="Times New Roman" w:eastAsia="Times New Roman" w:hAnsi="Times New Roman" w:cs="Times New Roman"/>
                <w:sz w:val="24"/>
                <w:szCs w:val="24"/>
              </w:rPr>
              <w:t>resident</w:t>
            </w:r>
            <w:r>
              <w:rPr>
                <w:rFonts w:ascii="Times New Roman" w:eastAsia="Times New Roman" w:hAnsi="Times New Roman" w:cs="Times New Roman"/>
                <w:sz w:val="24"/>
                <w:szCs w:val="24"/>
              </w:rPr>
              <w:t>’s</w:t>
            </w:r>
            <w:r w:rsidRPr="00433AEA">
              <w:rPr>
                <w:rFonts w:ascii="Times New Roman" w:eastAsia="Times New Roman" w:hAnsi="Times New Roman" w:cs="Times New Roman"/>
                <w:sz w:val="24"/>
                <w:szCs w:val="24"/>
              </w:rPr>
              <w:t xml:space="preserve"> needs prior to discharge? </w:t>
            </w:r>
            <w:r>
              <w:rPr>
                <w:rFonts w:ascii="Times New Roman" w:eastAsia="Times New Roman" w:hAnsi="Times New Roman" w:cs="Times New Roman"/>
                <w:sz w:val="24"/>
                <w:szCs w:val="24"/>
              </w:rPr>
              <w:t xml:space="preserve">What does the new facility offer that can meet the resident’s needs that you could not offer? </w:t>
            </w:r>
          </w:p>
          <w:p w14:paraId="5A89BCE2" w14:textId="78A87AED" w:rsidR="00EA1357" w:rsidRPr="00811FF4" w:rsidRDefault="00EA1357">
            <w:pPr>
              <w:spacing w:before="60" w:after="60" w:line="233" w:lineRule="auto"/>
              <w:ind w:left="360" w:hanging="360"/>
              <w:rPr>
                <w:rFonts w:ascii="Times New Roman" w:eastAsia="Times New Roman" w:hAnsi="Times New Roman" w:cs="Times New Roman"/>
                <w:sz w:val="24"/>
                <w:szCs w:val="24"/>
              </w:rPr>
            </w:pPr>
            <w:r w:rsidRPr="00811FF4">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11FF4">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811FF4">
              <w:rPr>
                <w:rFonts w:ascii="Times New Roman" w:eastAsia="Times New Roman" w:hAnsi="Times New Roman" w:cs="Times New Roman"/>
                <w:sz w:val="24"/>
                <w:szCs w:val="24"/>
              </w:rPr>
              <w:fldChar w:fldCharType="end"/>
            </w:r>
            <w:r w:rsidRPr="00811FF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Where is the resident being discharged to? </w:t>
            </w:r>
            <w:r w:rsidRPr="00433AEA">
              <w:rPr>
                <w:rFonts w:ascii="Times New Roman" w:eastAsia="Times New Roman" w:hAnsi="Times New Roman" w:cs="Times New Roman"/>
                <w:sz w:val="24"/>
                <w:szCs w:val="24"/>
              </w:rPr>
              <w:t>How was the resident involved</w:t>
            </w:r>
            <w:r>
              <w:rPr>
                <w:rFonts w:ascii="Times New Roman" w:eastAsia="Times New Roman" w:hAnsi="Times New Roman" w:cs="Times New Roman"/>
                <w:sz w:val="24"/>
                <w:szCs w:val="24"/>
              </w:rPr>
              <w:t xml:space="preserve"> in selecting the new location? Was a trial visit feasible? </w:t>
            </w:r>
            <w:r w:rsidRPr="00433AEA">
              <w:rPr>
                <w:rFonts w:ascii="Times New Roman" w:eastAsia="Times New Roman" w:hAnsi="Times New Roman" w:cs="Times New Roman"/>
                <w:sz w:val="24"/>
                <w:szCs w:val="24"/>
              </w:rPr>
              <w:t xml:space="preserve"> </w:t>
            </w:r>
          </w:p>
          <w:p w14:paraId="71200FA0" w14:textId="7280DCD1" w:rsidR="00EA1357" w:rsidRDefault="00EA1357" w:rsidP="00EA1357">
            <w:pPr>
              <w:spacing w:before="60" w:after="60" w:line="233" w:lineRule="auto"/>
              <w:ind w:left="360" w:hanging="360"/>
              <w:rPr>
                <w:rFonts w:ascii="Times New Roman" w:eastAsia="Times New Roman" w:hAnsi="Times New Roman" w:cs="Times New Roman"/>
                <w:sz w:val="24"/>
                <w:szCs w:val="24"/>
              </w:rPr>
            </w:pPr>
            <w:r w:rsidRPr="003902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90292">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390292">
              <w:rPr>
                <w:rFonts w:ascii="Times New Roman" w:eastAsia="Times New Roman" w:hAnsi="Times New Roman" w:cs="Times New Roman"/>
                <w:sz w:val="24"/>
                <w:szCs w:val="24"/>
              </w:rPr>
              <w:fldChar w:fldCharType="end"/>
            </w:r>
            <w:r w:rsidRPr="0039029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What, when and how is </w:t>
            </w:r>
            <w:r w:rsidR="006C49C5">
              <w:rPr>
                <w:rFonts w:ascii="Times New Roman" w:eastAsia="Times New Roman" w:hAnsi="Times New Roman" w:cs="Times New Roman"/>
                <w:sz w:val="24"/>
                <w:szCs w:val="24"/>
              </w:rPr>
              <w:t xml:space="preserve">a resident’s discharge summary, and other necessary healthcare </w:t>
            </w:r>
            <w:r>
              <w:rPr>
                <w:rFonts w:ascii="Times New Roman" w:eastAsia="Times New Roman" w:hAnsi="Times New Roman" w:cs="Times New Roman"/>
                <w:sz w:val="24"/>
                <w:szCs w:val="24"/>
              </w:rPr>
              <w:t xml:space="preserve">information shared with staff at </w:t>
            </w:r>
            <w:r w:rsidR="006C49C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new location? </w:t>
            </w:r>
          </w:p>
          <w:p w14:paraId="23981931" w14:textId="2B4D7624" w:rsidR="00811FF4" w:rsidRDefault="00EA1357">
            <w:pPr>
              <w:spacing w:before="60" w:after="60" w:line="233" w:lineRule="auto"/>
              <w:ind w:left="360" w:hanging="360"/>
              <w:rPr>
                <w:rFonts w:ascii="Times New Roman" w:hAnsi="Times New Roman" w:cs="Times New Roman"/>
                <w:color w:val="000000"/>
                <w:sz w:val="24"/>
                <w:szCs w:val="24"/>
              </w:rPr>
            </w:pPr>
            <w:r w:rsidRPr="00811FF4">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11FF4">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811FF4">
              <w:rPr>
                <w:rFonts w:ascii="Times New Roman" w:eastAsia="Times New Roman" w:hAnsi="Times New Roman" w:cs="Times New Roman"/>
                <w:sz w:val="24"/>
                <w:szCs w:val="24"/>
              </w:rPr>
              <w:fldChar w:fldCharType="end"/>
            </w:r>
            <w:r w:rsidRPr="00811FF4">
              <w:rPr>
                <w:rFonts w:ascii="Times New Roman" w:eastAsia="Times New Roman" w:hAnsi="Times New Roman" w:cs="Times New Roman"/>
                <w:sz w:val="24"/>
                <w:szCs w:val="24"/>
              </w:rPr>
              <w:tab/>
            </w:r>
            <w:r w:rsidR="006C49C5">
              <w:rPr>
                <w:rFonts w:ascii="Times New Roman" w:eastAsia="Times New Roman" w:hAnsi="Times New Roman" w:cs="Times New Roman"/>
                <w:sz w:val="24"/>
                <w:szCs w:val="24"/>
              </w:rPr>
              <w:t>For</w:t>
            </w:r>
            <w:r w:rsidR="006C49C5" w:rsidRPr="00811FF4">
              <w:rPr>
                <w:rFonts w:ascii="Times New Roman" w:eastAsia="Times New Roman" w:hAnsi="Times New Roman" w:cs="Times New Roman"/>
                <w:sz w:val="24"/>
                <w:szCs w:val="24"/>
              </w:rPr>
              <w:t xml:space="preserve"> </w:t>
            </w:r>
            <w:r w:rsidRPr="00811FF4">
              <w:rPr>
                <w:rFonts w:ascii="Times New Roman" w:eastAsia="Times New Roman" w:hAnsi="Times New Roman" w:cs="Times New Roman"/>
                <w:sz w:val="24"/>
                <w:szCs w:val="24"/>
              </w:rPr>
              <w:t>discharge summary concerns are noted, interview staff responsible for the discharge</w:t>
            </w:r>
            <w:r w:rsidRPr="00433AEA">
              <w:rPr>
                <w:rFonts w:ascii="Times New Roman" w:eastAsia="Times New Roman" w:hAnsi="Times New Roman" w:cs="Times New Roman"/>
                <w:sz w:val="24"/>
                <w:szCs w:val="24"/>
              </w:rPr>
              <w:t xml:space="preserve"> summary.</w:t>
            </w:r>
          </w:p>
          <w:p w14:paraId="1D0B36C2" w14:textId="55BA0577" w:rsidR="00811FF4" w:rsidRPr="00E40B40" w:rsidRDefault="00A47716" w:rsidP="00D26C0F">
            <w:pPr>
              <w:spacing w:before="60" w:after="60" w:line="233" w:lineRule="auto"/>
              <w:ind w:left="360" w:hanging="360"/>
              <w:rPr>
                <w:rFonts w:ascii="Times New Roman" w:eastAsia="Times New Roman" w:hAnsi="Times New Roman" w:cs="Times New Roman"/>
                <w:sz w:val="24"/>
                <w:szCs w:val="24"/>
              </w:rPr>
            </w:pPr>
            <w:r w:rsidRPr="00811FF4">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11FF4">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811FF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 xml:space="preserve">How does the facility provide education </w:t>
            </w:r>
            <w:r w:rsidR="00D26C0F">
              <w:rPr>
                <w:rFonts w:ascii="Times New Roman" w:eastAsia="Times New Roman" w:hAnsi="Times New Roman" w:cs="Times New Roman"/>
                <w:sz w:val="24"/>
                <w:szCs w:val="24"/>
              </w:rPr>
              <w:t xml:space="preserve">to the resident or care provider </w:t>
            </w:r>
            <w:r>
              <w:rPr>
                <w:rFonts w:ascii="Times New Roman" w:eastAsia="Times New Roman" w:hAnsi="Times New Roman" w:cs="Times New Roman"/>
                <w:sz w:val="24"/>
                <w:szCs w:val="24"/>
              </w:rPr>
              <w:t xml:space="preserve">regarding care and treatments </w:t>
            </w:r>
            <w:r w:rsidR="00D26C0F">
              <w:rPr>
                <w:rFonts w:ascii="Times New Roman" w:eastAsia="Times New Roman" w:hAnsi="Times New Roman" w:cs="Times New Roman"/>
                <w:sz w:val="24"/>
                <w:szCs w:val="24"/>
              </w:rPr>
              <w:t>that will be needed post-discharge</w:t>
            </w:r>
            <w:r>
              <w:rPr>
                <w:rFonts w:ascii="Times New Roman" w:eastAsia="Times New Roman" w:hAnsi="Times New Roman" w:cs="Times New Roman"/>
                <w:sz w:val="24"/>
                <w:szCs w:val="24"/>
              </w:rPr>
              <w:t xml:space="preserve">? </w:t>
            </w:r>
          </w:p>
        </w:tc>
      </w:tr>
      <w:tr w:rsidR="00662536" w:rsidRPr="00E40B40" w14:paraId="4884F8B8" w14:textId="77777777" w:rsidTr="00425A67">
        <w:tc>
          <w:tcPr>
            <w:tcW w:w="7290" w:type="dxa"/>
          </w:tcPr>
          <w:p w14:paraId="0CE266D3" w14:textId="77777777" w:rsidR="00662536" w:rsidRDefault="00662536" w:rsidP="00477873">
            <w:pPr>
              <w:spacing w:before="60" w:after="60" w:line="233" w:lineRule="auto"/>
              <w:ind w:left="360" w:hanging="360"/>
              <w:rPr>
                <w:rFonts w:ascii="Times New Roman" w:eastAsia="Times New Roman" w:hAnsi="Times New Roman" w:cs="Times New Roman"/>
                <w:b/>
                <w:bCs/>
                <w:sz w:val="24"/>
                <w:szCs w:val="24"/>
              </w:rPr>
            </w:pPr>
            <w:r w:rsidRPr="00811FF4">
              <w:rPr>
                <w:rFonts w:ascii="Times New Roman" w:eastAsia="Times New Roman" w:hAnsi="Times New Roman" w:cs="Times New Roman"/>
                <w:b/>
                <w:bCs/>
                <w:sz w:val="24"/>
                <w:szCs w:val="24"/>
              </w:rPr>
              <w:t>Record Review</w:t>
            </w:r>
            <w:r>
              <w:rPr>
                <w:rFonts w:ascii="Times New Roman" w:eastAsia="Times New Roman" w:hAnsi="Times New Roman" w:cs="Times New Roman"/>
                <w:b/>
                <w:bCs/>
                <w:sz w:val="24"/>
                <w:szCs w:val="24"/>
              </w:rPr>
              <w:t>:</w:t>
            </w:r>
          </w:p>
          <w:p w14:paraId="648F51D1" w14:textId="77777777" w:rsidR="00662536" w:rsidRPr="00477873" w:rsidRDefault="00662536" w:rsidP="00662536">
            <w:pPr>
              <w:spacing w:before="60" w:after="60" w:line="233" w:lineRule="auto"/>
              <w:ind w:left="360" w:hanging="360"/>
              <w:rPr>
                <w:rFonts w:ascii="Times New Roman" w:eastAsia="Times New Roman" w:hAnsi="Times New Roman" w:cs="Times New Roman"/>
                <w:b/>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936C69">
              <w:rPr>
                <w:rFonts w:ascii="Times New Roman" w:hAnsi="Times New Roman" w:cs="Times New Roman"/>
                <w:color w:val="000000"/>
                <w:sz w:val="24"/>
                <w:szCs w:val="24"/>
              </w:rPr>
            </w:r>
            <w:r w:rsidR="00936C69">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Pr>
                <w:rFonts w:ascii="Times New Roman" w:hAnsi="Times New Roman" w:cs="Times New Roman"/>
                <w:color w:val="000000"/>
                <w:sz w:val="24"/>
                <w:szCs w:val="24"/>
              </w:rPr>
              <w:t xml:space="preserve">Did </w:t>
            </w:r>
            <w:r w:rsidRPr="00230108">
              <w:rPr>
                <w:rFonts w:ascii="Times New Roman" w:eastAsia="Times New Roman" w:hAnsi="Times New Roman" w:cs="Times New Roman"/>
                <w:sz w:val="24"/>
                <w:szCs w:val="24"/>
              </w:rPr>
              <w:t>the facility ask the resident about their interest in receiving information regarding returning to the community?</w:t>
            </w:r>
            <w:r>
              <w:rPr>
                <w:rFonts w:ascii="Times New Roman" w:eastAsia="Times New Roman" w:hAnsi="Times New Roman" w:cs="Times New Roman"/>
                <w:sz w:val="24"/>
                <w:szCs w:val="24"/>
              </w:rPr>
              <w:t xml:space="preserve"> If not, why not? </w:t>
            </w:r>
            <w:r w:rsidRPr="00230108">
              <w:rPr>
                <w:rFonts w:ascii="Times New Roman" w:eastAsia="Times New Roman" w:hAnsi="Times New Roman" w:cs="Times New Roman"/>
                <w:sz w:val="24"/>
                <w:szCs w:val="24"/>
              </w:rPr>
              <w:t xml:space="preserve">  </w:t>
            </w:r>
          </w:p>
          <w:p w14:paraId="69429C5C" w14:textId="77777777" w:rsidR="00662536" w:rsidRPr="00811FF4" w:rsidRDefault="00662536" w:rsidP="00662536">
            <w:pPr>
              <w:spacing w:before="60" w:after="60" w:line="233" w:lineRule="auto"/>
              <w:ind w:left="360" w:hanging="360"/>
              <w:rPr>
                <w:rFonts w:ascii="Times New Roman" w:eastAsia="Times New Roman" w:hAnsi="Times New Roman" w:cs="Times New Roman"/>
                <w:sz w:val="24"/>
                <w:szCs w:val="24"/>
              </w:rPr>
            </w:pPr>
            <w:r w:rsidRPr="003902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90292">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39029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I</w:t>
            </w:r>
            <w:r w:rsidRPr="00230108">
              <w:rPr>
                <w:rFonts w:ascii="Times New Roman" w:eastAsia="Times New Roman" w:hAnsi="Times New Roman" w:cs="Times New Roman"/>
                <w:sz w:val="24"/>
                <w:szCs w:val="24"/>
              </w:rPr>
              <w:t xml:space="preserve">f the resident </w:t>
            </w:r>
            <w:r>
              <w:rPr>
                <w:rFonts w:ascii="Times New Roman" w:eastAsia="Times New Roman" w:hAnsi="Times New Roman" w:cs="Times New Roman"/>
                <w:sz w:val="24"/>
                <w:szCs w:val="24"/>
              </w:rPr>
              <w:t xml:space="preserve">wants to </w:t>
            </w:r>
            <w:r w:rsidRPr="00230108">
              <w:rPr>
                <w:rFonts w:ascii="Times New Roman" w:eastAsia="Times New Roman" w:hAnsi="Times New Roman" w:cs="Times New Roman"/>
                <w:sz w:val="24"/>
                <w:szCs w:val="24"/>
              </w:rPr>
              <w:t>return to the community</w:t>
            </w:r>
            <w:r>
              <w:rPr>
                <w:rFonts w:ascii="Times New Roman" w:eastAsia="Times New Roman" w:hAnsi="Times New Roman" w:cs="Times New Roman"/>
                <w:sz w:val="24"/>
                <w:szCs w:val="24"/>
              </w:rPr>
              <w:t>,</w:t>
            </w:r>
            <w:r w:rsidRPr="00230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230108">
              <w:rPr>
                <w:rFonts w:ascii="Times New Roman" w:eastAsia="Times New Roman" w:hAnsi="Times New Roman" w:cs="Times New Roman"/>
                <w:sz w:val="24"/>
                <w:szCs w:val="24"/>
              </w:rPr>
              <w:t xml:space="preserve"> there a</w:t>
            </w:r>
            <w:r>
              <w:rPr>
                <w:rFonts w:ascii="Times New Roman" w:eastAsia="Times New Roman" w:hAnsi="Times New Roman" w:cs="Times New Roman"/>
                <w:sz w:val="24"/>
                <w:szCs w:val="24"/>
              </w:rPr>
              <w:t xml:space="preserve"> </w:t>
            </w:r>
            <w:r w:rsidRPr="00230108">
              <w:rPr>
                <w:rFonts w:ascii="Times New Roman" w:eastAsia="Times New Roman" w:hAnsi="Times New Roman" w:cs="Times New Roman"/>
                <w:sz w:val="24"/>
                <w:szCs w:val="24"/>
              </w:rPr>
              <w:t xml:space="preserve">referral to </w:t>
            </w:r>
            <w:r>
              <w:rPr>
                <w:rFonts w:ascii="Times New Roman" w:eastAsia="Times New Roman" w:hAnsi="Times New Roman" w:cs="Times New Roman"/>
                <w:sz w:val="24"/>
                <w:szCs w:val="24"/>
              </w:rPr>
              <w:t xml:space="preserve">the </w:t>
            </w:r>
            <w:r w:rsidRPr="00230108">
              <w:rPr>
                <w:rFonts w:ascii="Times New Roman" w:eastAsia="Times New Roman" w:hAnsi="Times New Roman" w:cs="Times New Roman"/>
                <w:sz w:val="24"/>
                <w:szCs w:val="24"/>
              </w:rPr>
              <w:t>local contact agenc</w:t>
            </w:r>
            <w:r>
              <w:rPr>
                <w:rFonts w:ascii="Times New Roman" w:eastAsia="Times New Roman" w:hAnsi="Times New Roman" w:cs="Times New Roman"/>
                <w:sz w:val="24"/>
                <w:szCs w:val="24"/>
              </w:rPr>
              <w:t>y</w:t>
            </w:r>
            <w:r w:rsidRPr="00230108">
              <w:rPr>
                <w:rFonts w:ascii="Times New Roman" w:eastAsia="Times New Roman" w:hAnsi="Times New Roman" w:cs="Times New Roman"/>
                <w:sz w:val="24"/>
                <w:szCs w:val="24"/>
              </w:rPr>
              <w:t xml:space="preserve"> or other appropriate entities?</w:t>
            </w:r>
          </w:p>
          <w:p w14:paraId="3B7562AB" w14:textId="77777777" w:rsidR="00662536" w:rsidRPr="006F73D3" w:rsidRDefault="00662536" w:rsidP="00662536">
            <w:pPr>
              <w:spacing w:before="60" w:after="60" w:line="233" w:lineRule="auto"/>
              <w:ind w:left="360" w:hanging="360"/>
              <w:rPr>
                <w:rFonts w:ascii="Times New Roman" w:eastAsia="Times New Roman" w:hAnsi="Times New Roman" w:cs="Times New Roman"/>
                <w:sz w:val="24"/>
                <w:szCs w:val="24"/>
              </w:rPr>
            </w:pPr>
            <w:r w:rsidRPr="003902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90292">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39029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sidRPr="006F73D3">
              <w:rPr>
                <w:rFonts w:ascii="Times New Roman" w:eastAsia="Times New Roman" w:hAnsi="Times New Roman" w:cs="Times New Roman"/>
                <w:sz w:val="24"/>
                <w:szCs w:val="24"/>
              </w:rPr>
              <w:t xml:space="preserve">If referrals were made, did the facility update the discharge plan in response to information received? </w:t>
            </w:r>
          </w:p>
          <w:p w14:paraId="21570D85" w14:textId="77777777" w:rsidR="00662536" w:rsidRPr="006F73D3" w:rsidRDefault="00662536" w:rsidP="00662536">
            <w:pPr>
              <w:spacing w:before="60" w:after="60" w:line="233" w:lineRule="auto"/>
              <w:ind w:left="360" w:hanging="360"/>
              <w:rPr>
                <w:rFonts w:ascii="Times New Roman" w:eastAsia="Times New Roman" w:hAnsi="Times New Roman" w:cs="Times New Roman"/>
                <w:sz w:val="24"/>
                <w:szCs w:val="24"/>
              </w:rPr>
            </w:pPr>
            <w:r w:rsidRPr="003902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90292">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39029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sidRPr="006F73D3">
              <w:rPr>
                <w:rFonts w:ascii="Times New Roman" w:eastAsia="Times New Roman" w:hAnsi="Times New Roman" w:cs="Times New Roman"/>
                <w:sz w:val="24"/>
                <w:szCs w:val="24"/>
              </w:rPr>
              <w:t xml:space="preserve">If the resident cannot return to the community, who made the determination and why?  </w:t>
            </w:r>
          </w:p>
          <w:p w14:paraId="23AE612A" w14:textId="77777777" w:rsidR="00662536" w:rsidRDefault="00662536" w:rsidP="00662536">
            <w:pPr>
              <w:spacing w:before="60" w:after="60" w:line="233" w:lineRule="auto"/>
              <w:ind w:left="360" w:hanging="360"/>
              <w:rPr>
                <w:rFonts w:ascii="Times New Roman" w:eastAsia="Times New Roman" w:hAnsi="Times New Roman" w:cs="Times New Roman"/>
                <w:sz w:val="24"/>
                <w:szCs w:val="24"/>
              </w:rPr>
            </w:pPr>
            <w:r w:rsidRPr="006F73D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F73D3">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6F73D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sidRPr="00230108">
              <w:rPr>
                <w:rFonts w:ascii="Times New Roman" w:eastAsia="Times New Roman" w:hAnsi="Times New Roman" w:cs="Times New Roman"/>
                <w:sz w:val="24"/>
                <w:szCs w:val="24"/>
              </w:rPr>
              <w:t xml:space="preserve">Did the facility identify the </w:t>
            </w:r>
            <w:r>
              <w:rPr>
                <w:rFonts w:ascii="Times New Roman" w:eastAsia="Times New Roman" w:hAnsi="Times New Roman" w:cs="Times New Roman"/>
                <w:sz w:val="24"/>
                <w:szCs w:val="24"/>
              </w:rPr>
              <w:t xml:space="preserve">resident’s </w:t>
            </w:r>
            <w:r w:rsidRPr="00230108">
              <w:rPr>
                <w:rFonts w:ascii="Times New Roman" w:eastAsia="Times New Roman" w:hAnsi="Times New Roman" w:cs="Times New Roman"/>
                <w:sz w:val="24"/>
                <w:szCs w:val="24"/>
              </w:rPr>
              <w:t xml:space="preserve">discharge needs </w:t>
            </w:r>
            <w:r>
              <w:rPr>
                <w:rFonts w:ascii="Times New Roman" w:eastAsia="Times New Roman" w:hAnsi="Times New Roman" w:cs="Times New Roman"/>
                <w:sz w:val="24"/>
                <w:szCs w:val="24"/>
              </w:rPr>
              <w:t>and regularly re-evaluate those discharge needs</w:t>
            </w:r>
            <w:r w:rsidRPr="00230108">
              <w:rPr>
                <w:rFonts w:ascii="Times New Roman" w:eastAsia="Times New Roman" w:hAnsi="Times New Roman" w:cs="Times New Roman"/>
                <w:sz w:val="24"/>
                <w:szCs w:val="24"/>
              </w:rPr>
              <w:t xml:space="preserve">?  </w:t>
            </w:r>
          </w:p>
          <w:p w14:paraId="73D2446C" w14:textId="77777777" w:rsidR="00662536" w:rsidRPr="00E40B40" w:rsidRDefault="00662536" w:rsidP="00477873">
            <w:pPr>
              <w:spacing w:before="60" w:after="60" w:line="233" w:lineRule="auto"/>
              <w:ind w:left="360" w:hanging="360"/>
              <w:rPr>
                <w:rFonts w:ascii="Times New Roman" w:hAnsi="Times New Roman" w:cs="Times New Roman"/>
                <w:color w:val="000000"/>
                <w:sz w:val="24"/>
                <w:szCs w:val="24"/>
              </w:rPr>
            </w:pPr>
          </w:p>
        </w:tc>
        <w:tc>
          <w:tcPr>
            <w:tcW w:w="7200" w:type="dxa"/>
          </w:tcPr>
          <w:p w14:paraId="6497DDF7" w14:textId="77777777" w:rsidR="00662536" w:rsidRDefault="00662536" w:rsidP="00662536">
            <w:pPr>
              <w:spacing w:before="60" w:after="60" w:line="233" w:lineRule="auto"/>
              <w:ind w:left="360" w:hanging="360"/>
              <w:rPr>
                <w:rFonts w:ascii="Times New Roman" w:eastAsia="Times New Roman" w:hAnsi="Times New Roman" w:cs="Times New Roman"/>
                <w:sz w:val="24"/>
                <w:szCs w:val="24"/>
              </w:rPr>
            </w:pPr>
          </w:p>
          <w:p w14:paraId="312B3AF4" w14:textId="77777777" w:rsidR="00662536" w:rsidRDefault="00662536" w:rsidP="00662536">
            <w:pPr>
              <w:spacing w:before="60" w:after="60" w:line="233" w:lineRule="auto"/>
              <w:ind w:left="360" w:hanging="360"/>
              <w:rPr>
                <w:rFonts w:ascii="Times New Roman" w:eastAsia="Times New Roman" w:hAnsi="Times New Roman" w:cs="Times New Roman"/>
                <w:sz w:val="24"/>
                <w:szCs w:val="24"/>
              </w:rPr>
            </w:pPr>
            <w:r w:rsidRPr="004778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47787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 xml:space="preserve">Does the care plan adequately address the resident’s discharge planning? Does it address identified needs, measureable goals, resident and/or resident representative involvement, treatment preferences, education, and post-discharge care? Has the care plan been revised to reflect any changes in discharge planning? </w:t>
            </w:r>
            <w:r w:rsidRPr="00230108">
              <w:rPr>
                <w:rFonts w:ascii="Times New Roman" w:eastAsia="Times New Roman" w:hAnsi="Times New Roman" w:cs="Times New Roman"/>
                <w:sz w:val="24"/>
                <w:szCs w:val="24"/>
              </w:rPr>
              <w:t xml:space="preserve">  </w:t>
            </w:r>
          </w:p>
          <w:p w14:paraId="62815D88" w14:textId="77777777" w:rsidR="00662536" w:rsidRDefault="00662536" w:rsidP="00662536">
            <w:pPr>
              <w:spacing w:before="60" w:after="60" w:line="233" w:lineRule="auto"/>
              <w:ind w:left="360" w:hanging="360"/>
              <w:rPr>
                <w:rFonts w:ascii="Times New Roman" w:eastAsia="Times New Roman" w:hAnsi="Times New Roman" w:cs="Times New Roman"/>
                <w:sz w:val="24"/>
                <w:szCs w:val="24"/>
              </w:rPr>
            </w:pPr>
            <w:r w:rsidRPr="004778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47787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Who from</w:t>
            </w:r>
            <w:r w:rsidRPr="00230108">
              <w:rPr>
                <w:rFonts w:ascii="Times New Roman" w:eastAsia="Times New Roman" w:hAnsi="Times New Roman" w:cs="Times New Roman"/>
                <w:sz w:val="24"/>
                <w:szCs w:val="24"/>
              </w:rPr>
              <w:t xml:space="preserve"> the IDT </w:t>
            </w:r>
            <w:r>
              <w:rPr>
                <w:rFonts w:ascii="Times New Roman" w:eastAsia="Times New Roman" w:hAnsi="Times New Roman" w:cs="Times New Roman"/>
                <w:sz w:val="24"/>
                <w:szCs w:val="24"/>
              </w:rPr>
              <w:t xml:space="preserve">was </w:t>
            </w:r>
            <w:r w:rsidRPr="00230108">
              <w:rPr>
                <w:rFonts w:ascii="Times New Roman" w:eastAsia="Times New Roman" w:hAnsi="Times New Roman" w:cs="Times New Roman"/>
                <w:sz w:val="24"/>
                <w:szCs w:val="24"/>
              </w:rPr>
              <w:t xml:space="preserve">involved in the ongoing process of developing the discharge plan?  </w:t>
            </w:r>
          </w:p>
          <w:p w14:paraId="17EE21C5" w14:textId="77777777" w:rsidR="00662536" w:rsidRDefault="00662536" w:rsidP="00662536">
            <w:pPr>
              <w:spacing w:before="60" w:after="60" w:line="233" w:lineRule="auto"/>
              <w:ind w:left="360" w:hanging="360"/>
              <w:rPr>
                <w:rFonts w:ascii="Times New Roman" w:hAnsi="Times New Roman" w:cs="Times New Roman"/>
                <w:sz w:val="24"/>
                <w:szCs w:val="24"/>
              </w:rPr>
            </w:pPr>
            <w:r w:rsidRPr="004778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47787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hAnsi="Times New Roman" w:cs="Times New Roman"/>
                <w:sz w:val="24"/>
                <w:szCs w:val="24"/>
              </w:rPr>
              <w:t xml:space="preserve">What are the circumstances and basis for the discharge? Was the discharge necessary? Was the reason for the discharge documented by a physician, as appropriate? </w:t>
            </w:r>
          </w:p>
          <w:p w14:paraId="2592439B" w14:textId="77777777" w:rsidR="00662536" w:rsidRDefault="00662536" w:rsidP="00662536">
            <w:pPr>
              <w:spacing w:before="60" w:after="60" w:line="233" w:lineRule="auto"/>
              <w:ind w:left="360" w:hanging="360"/>
              <w:rPr>
                <w:rFonts w:ascii="Times New Roman" w:hAnsi="Times New Roman" w:cs="Times New Roman"/>
                <w:sz w:val="24"/>
                <w:szCs w:val="24"/>
              </w:rPr>
            </w:pPr>
            <w:r w:rsidRPr="004778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47787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 xml:space="preserve">Is there documentation of the </w:t>
            </w:r>
            <w:r>
              <w:rPr>
                <w:rFonts w:ascii="Times New Roman" w:hAnsi="Times New Roman" w:cs="Times New Roman"/>
                <w:sz w:val="24"/>
                <w:szCs w:val="24"/>
              </w:rPr>
              <w:t>specific needs that could not be met, the attempts the facility made to meet the resident’s needs, and the specific services the new facility will provide to meet the resident’s needs?</w:t>
            </w:r>
          </w:p>
          <w:p w14:paraId="77385E42" w14:textId="77777777" w:rsidR="00662536" w:rsidRPr="007232ED" w:rsidRDefault="00662536" w:rsidP="00477873">
            <w:pPr>
              <w:spacing w:before="60" w:after="60" w:line="233" w:lineRule="auto"/>
              <w:ind w:left="360" w:hanging="360"/>
              <w:rPr>
                <w:rFonts w:ascii="Times New Roman" w:eastAsia="Times New Roman" w:hAnsi="Times New Roman" w:cs="Times New Roman"/>
                <w:sz w:val="24"/>
                <w:szCs w:val="24"/>
              </w:rPr>
            </w:pPr>
          </w:p>
        </w:tc>
      </w:tr>
      <w:tr w:rsidR="00E4419F" w:rsidRPr="00E40B40" w14:paraId="58B7D5DD" w14:textId="77777777" w:rsidTr="00425A67">
        <w:tc>
          <w:tcPr>
            <w:tcW w:w="7290" w:type="dxa"/>
          </w:tcPr>
          <w:p w14:paraId="304696AB" w14:textId="77777777" w:rsidR="00E4419F" w:rsidRPr="003A705C" w:rsidRDefault="006F73D3" w:rsidP="003A705C">
            <w:pPr>
              <w:spacing w:before="60" w:after="60" w:line="233" w:lineRule="auto"/>
              <w:ind w:left="360" w:hanging="360"/>
              <w:rPr>
                <w:rFonts w:ascii="Times New Roman" w:hAnsi="Times New Roman" w:cs="Times New Roman"/>
                <w:sz w:val="24"/>
                <w:szCs w:val="24"/>
              </w:rPr>
            </w:pPr>
            <w:r w:rsidRPr="00477873">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477873">
              <w:rPr>
                <w:rFonts w:ascii="Times New Roman" w:eastAsia="Times New Roman" w:hAnsi="Times New Roman" w:cs="Times New Roman"/>
                <w:sz w:val="24"/>
                <w:szCs w:val="24"/>
              </w:rPr>
              <w:fldChar w:fldCharType="end"/>
            </w:r>
            <w:r w:rsidR="00662536">
              <w:rPr>
                <w:rFonts w:ascii="Times New Roman" w:eastAsia="Times New Roman" w:hAnsi="Times New Roman" w:cs="Times New Roman"/>
                <w:sz w:val="24"/>
                <w:szCs w:val="24"/>
              </w:rPr>
              <w:tab/>
            </w:r>
            <w:r w:rsidRPr="003A705C">
              <w:rPr>
                <w:rFonts w:ascii="Times New Roman" w:hAnsi="Times New Roman" w:cs="Times New Roman"/>
                <w:sz w:val="24"/>
                <w:szCs w:val="24"/>
              </w:rPr>
              <w:t xml:space="preserve">If the resident went to a SNF, HHA, IRF, or LTCH, did the facility assist the resident and the resident representative in selecting a post-acute care provider by using data that includes, but is not limited to SNF, HHA, IRF, or LTCH </w:t>
            </w:r>
            <w:r w:rsidR="00D26C0F">
              <w:rPr>
                <w:rFonts w:ascii="Times New Roman" w:hAnsi="Times New Roman" w:cs="Times New Roman"/>
                <w:sz w:val="24"/>
                <w:szCs w:val="24"/>
              </w:rPr>
              <w:t xml:space="preserve">available </w:t>
            </w:r>
            <w:r w:rsidRPr="003A705C">
              <w:rPr>
                <w:rFonts w:ascii="Times New Roman" w:hAnsi="Times New Roman" w:cs="Times New Roman"/>
                <w:sz w:val="24"/>
                <w:szCs w:val="24"/>
              </w:rPr>
              <w:t>standardized patient assessment data, data on quality measures, and data on resource use to the extent the data is available that is relevant and applicable to the resident’s goals of care and treatment preferences.</w:t>
            </w:r>
          </w:p>
          <w:p w14:paraId="1F0EE036" w14:textId="77777777" w:rsidR="00662536" w:rsidRPr="00E4419F" w:rsidRDefault="00662536" w:rsidP="00662536">
            <w:pPr>
              <w:spacing w:before="60" w:after="60" w:line="233" w:lineRule="auto"/>
              <w:ind w:left="360" w:hanging="360"/>
              <w:rPr>
                <w:rFonts w:ascii="Times New Roman" w:eastAsia="Times New Roman" w:hAnsi="Times New Roman" w:cs="Times New Roman"/>
                <w:sz w:val="24"/>
                <w:szCs w:val="24"/>
              </w:rPr>
            </w:pPr>
            <w:r w:rsidRPr="007232E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7232E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If this was a facility-initiated discharge, w</w:t>
            </w:r>
            <w:r w:rsidRPr="00E4419F">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advance notice </w:t>
            </w:r>
            <w:r w:rsidRPr="00E4419F">
              <w:rPr>
                <w:rFonts w:ascii="Times New Roman" w:eastAsia="Times New Roman" w:hAnsi="Times New Roman" w:cs="Times New Roman"/>
                <w:sz w:val="24"/>
                <w:szCs w:val="24"/>
              </w:rPr>
              <w:t>given (either 30 days or, as soon as practicable, depending o</w:t>
            </w:r>
            <w:r>
              <w:rPr>
                <w:rFonts w:ascii="Times New Roman" w:eastAsia="Times New Roman" w:hAnsi="Times New Roman" w:cs="Times New Roman"/>
                <w:sz w:val="24"/>
                <w:szCs w:val="24"/>
              </w:rPr>
              <w:t xml:space="preserve">n the reason for the discharge) to the resident, resident representative, and </w:t>
            </w:r>
            <w:r w:rsidR="0034669C">
              <w:rPr>
                <w:rFonts w:ascii="Times New Roman" w:eastAsia="Times New Roman" w:hAnsi="Times New Roman" w:cs="Times New Roman"/>
                <w:sz w:val="24"/>
                <w:szCs w:val="24"/>
              </w:rPr>
              <w:t xml:space="preserve">a copy to the </w:t>
            </w:r>
            <w:r>
              <w:rPr>
                <w:rFonts w:ascii="Times New Roman" w:eastAsia="Times New Roman" w:hAnsi="Times New Roman" w:cs="Times New Roman"/>
                <w:sz w:val="24"/>
                <w:szCs w:val="24"/>
              </w:rPr>
              <w:t>ombudsman:</w:t>
            </w:r>
          </w:p>
          <w:p w14:paraId="18BC330A" w14:textId="77777777" w:rsidR="00662536" w:rsidRPr="003A705C" w:rsidRDefault="00662536" w:rsidP="00662536">
            <w:pPr>
              <w:pStyle w:val="ListParagraph"/>
              <w:numPr>
                <w:ilvl w:val="0"/>
                <w:numId w:val="25"/>
              </w:numPr>
              <w:spacing w:before="60"/>
              <w:rPr>
                <w:rFonts w:ascii="Times New Roman" w:eastAsia="Times New Roman" w:hAnsi="Times New Roman" w:cs="Times New Roman"/>
                <w:sz w:val="24"/>
                <w:szCs w:val="24"/>
              </w:rPr>
            </w:pPr>
            <w:r w:rsidRPr="003A705C">
              <w:rPr>
                <w:rFonts w:ascii="Times New Roman" w:eastAsia="Times New Roman" w:hAnsi="Times New Roman" w:cs="Times New Roman"/>
                <w:sz w:val="24"/>
                <w:szCs w:val="24"/>
              </w:rPr>
              <w:t>Did the notice include all the required components (reason, effective date, location, appeal rights, Ombudsman, ID and MI info as needed) and was it presented in a manner that could be understood</w:t>
            </w:r>
            <w:r>
              <w:rPr>
                <w:rFonts w:ascii="Times New Roman" w:eastAsia="Times New Roman" w:hAnsi="Times New Roman" w:cs="Times New Roman"/>
                <w:sz w:val="24"/>
                <w:szCs w:val="24"/>
              </w:rPr>
              <w:t>;</w:t>
            </w:r>
            <w:r w:rsidRPr="003A7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p>
          <w:p w14:paraId="06FEBBB0" w14:textId="77777777" w:rsidR="00662536" w:rsidRPr="00E4419F" w:rsidRDefault="00662536" w:rsidP="00662536">
            <w:pPr>
              <w:pStyle w:val="ListParagraph"/>
              <w:numPr>
                <w:ilvl w:val="0"/>
                <w:numId w:val="25"/>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changes were made to the notice, were recipients of the notice updated? </w:t>
            </w:r>
          </w:p>
          <w:p w14:paraId="7572F320" w14:textId="77777777" w:rsidR="006F73D3" w:rsidRPr="00E4419F" w:rsidRDefault="006F73D3">
            <w:pPr>
              <w:pStyle w:val="ListParagraph"/>
              <w:spacing w:before="60" w:after="60"/>
              <w:ind w:left="360"/>
              <w:rPr>
                <w:rFonts w:ascii="Times New Roman" w:eastAsia="Times New Roman" w:hAnsi="Times New Roman" w:cs="Times New Roman"/>
                <w:sz w:val="24"/>
                <w:szCs w:val="24"/>
              </w:rPr>
            </w:pPr>
          </w:p>
        </w:tc>
        <w:tc>
          <w:tcPr>
            <w:tcW w:w="7200" w:type="dxa"/>
          </w:tcPr>
          <w:p w14:paraId="55E60890" w14:textId="237984A0" w:rsidR="009B4E96" w:rsidRDefault="009B4E96" w:rsidP="009B4E96">
            <w:pPr>
              <w:spacing w:before="60" w:after="60" w:line="233" w:lineRule="auto"/>
              <w:ind w:left="360" w:hanging="360"/>
              <w:rPr>
                <w:rFonts w:ascii="Times New Roman" w:hAnsi="Times New Roman" w:cs="Times New Roman"/>
                <w:sz w:val="24"/>
                <w:szCs w:val="24"/>
              </w:rPr>
            </w:pPr>
            <w:r w:rsidRPr="007232E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7232ED">
              <w:rPr>
                <w:rFonts w:ascii="Times New Roman" w:eastAsia="Times New Roman" w:hAnsi="Times New Roman" w:cs="Times New Roman"/>
                <w:sz w:val="24"/>
                <w:szCs w:val="24"/>
              </w:rPr>
              <w:fldChar w:fldCharType="end"/>
            </w:r>
            <w:r w:rsidR="00662536">
              <w:rPr>
                <w:rFonts w:ascii="Times New Roman" w:eastAsia="Times New Roman" w:hAnsi="Times New Roman" w:cs="Times New Roman"/>
                <w:sz w:val="24"/>
                <w:szCs w:val="24"/>
              </w:rPr>
              <w:tab/>
            </w:r>
            <w:r w:rsidRPr="009B4E96">
              <w:rPr>
                <w:rFonts w:ascii="Times New Roman" w:eastAsia="Times New Roman" w:hAnsi="Times New Roman" w:cs="Times New Roman"/>
                <w:sz w:val="24"/>
                <w:szCs w:val="24"/>
              </w:rPr>
              <w:t xml:space="preserve">Did the facility provide </w:t>
            </w:r>
            <w:r w:rsidR="0034669C">
              <w:rPr>
                <w:rFonts w:ascii="Times New Roman" w:eastAsia="Times New Roman" w:hAnsi="Times New Roman" w:cs="Times New Roman"/>
                <w:sz w:val="24"/>
                <w:szCs w:val="24"/>
              </w:rPr>
              <w:t>a discharge summary to the receiving provider, which includes all required components at F661?</w:t>
            </w:r>
            <w:r>
              <w:rPr>
                <w:rFonts w:ascii="Times New Roman" w:hAnsi="Times New Roman" w:cs="Times New Roman"/>
                <w:sz w:val="24"/>
                <w:szCs w:val="24"/>
              </w:rPr>
              <w:t xml:space="preserve"> </w:t>
            </w:r>
          </w:p>
          <w:p w14:paraId="56CECB00" w14:textId="77777777" w:rsidR="00E4419F" w:rsidRDefault="00E4419F" w:rsidP="00E4419F">
            <w:pPr>
              <w:spacing w:before="60" w:after="60" w:line="233" w:lineRule="auto"/>
              <w:ind w:left="360" w:hanging="360"/>
              <w:rPr>
                <w:rFonts w:ascii="Times New Roman" w:eastAsia="Times New Roman" w:hAnsi="Times New Roman" w:cs="Times New Roman"/>
                <w:sz w:val="24"/>
                <w:szCs w:val="24"/>
              </w:rPr>
            </w:pPr>
            <w:r w:rsidRPr="007232E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7232ED">
              <w:rPr>
                <w:rFonts w:ascii="Times New Roman" w:eastAsia="Times New Roman" w:hAnsi="Times New Roman" w:cs="Times New Roman"/>
                <w:sz w:val="24"/>
                <w:szCs w:val="24"/>
              </w:rPr>
              <w:fldChar w:fldCharType="end"/>
            </w:r>
            <w:r w:rsidR="00662536">
              <w:rPr>
                <w:rFonts w:ascii="Times New Roman" w:eastAsia="Times New Roman" w:hAnsi="Times New Roman" w:cs="Times New Roman"/>
                <w:sz w:val="24"/>
                <w:szCs w:val="24"/>
              </w:rPr>
              <w:tab/>
            </w:r>
            <w:r w:rsidR="00477873">
              <w:rPr>
                <w:rFonts w:ascii="Times New Roman" w:eastAsia="Times New Roman" w:hAnsi="Times New Roman" w:cs="Times New Roman"/>
                <w:sz w:val="24"/>
                <w:szCs w:val="24"/>
              </w:rPr>
              <w:t xml:space="preserve">Does </w:t>
            </w:r>
            <w:r w:rsidR="009B4E96">
              <w:rPr>
                <w:rFonts w:ascii="Times New Roman" w:eastAsia="Times New Roman" w:hAnsi="Times New Roman" w:cs="Times New Roman"/>
                <w:sz w:val="24"/>
                <w:szCs w:val="24"/>
              </w:rPr>
              <w:t xml:space="preserve">the </w:t>
            </w:r>
            <w:r w:rsidRPr="00E4419F">
              <w:rPr>
                <w:rFonts w:ascii="Times New Roman" w:eastAsia="Times New Roman" w:hAnsi="Times New Roman" w:cs="Times New Roman"/>
                <w:sz w:val="24"/>
                <w:szCs w:val="24"/>
              </w:rPr>
              <w:t xml:space="preserve">discharge summary </w:t>
            </w:r>
            <w:r w:rsidR="00477873">
              <w:rPr>
                <w:rFonts w:ascii="Times New Roman" w:eastAsia="Times New Roman" w:hAnsi="Times New Roman" w:cs="Times New Roman"/>
                <w:sz w:val="24"/>
                <w:szCs w:val="24"/>
              </w:rPr>
              <w:t xml:space="preserve">include a </w:t>
            </w:r>
            <w:r w:rsidRPr="00E4419F">
              <w:rPr>
                <w:rFonts w:ascii="Times New Roman" w:eastAsia="Times New Roman" w:hAnsi="Times New Roman" w:cs="Times New Roman"/>
                <w:sz w:val="24"/>
                <w:szCs w:val="24"/>
              </w:rPr>
              <w:t>recapi</w:t>
            </w:r>
            <w:r w:rsidR="00477873">
              <w:rPr>
                <w:rFonts w:ascii="Times New Roman" w:eastAsia="Times New Roman" w:hAnsi="Times New Roman" w:cs="Times New Roman"/>
                <w:sz w:val="24"/>
                <w:szCs w:val="24"/>
              </w:rPr>
              <w:t>tulation of the resident’s stay</w:t>
            </w:r>
            <w:r w:rsidR="004D5BF2">
              <w:rPr>
                <w:rFonts w:ascii="Times New Roman" w:hAnsi="Times New Roman" w:cs="Times New Roman"/>
                <w:sz w:val="24"/>
                <w:szCs w:val="24"/>
              </w:rPr>
              <w:t xml:space="preserve">, </w:t>
            </w:r>
            <w:r w:rsidR="004D5BF2" w:rsidRPr="004D5BF2">
              <w:rPr>
                <w:rFonts w:ascii="Times New Roman" w:hAnsi="Times New Roman" w:cs="Times New Roman"/>
                <w:sz w:val="24"/>
                <w:szCs w:val="24"/>
              </w:rPr>
              <w:t>a final summary of the resident’s status</w:t>
            </w:r>
            <w:r w:rsidR="004D5BF2">
              <w:rPr>
                <w:rFonts w:ascii="Times New Roman" w:hAnsi="Times New Roman" w:cs="Times New Roman"/>
                <w:sz w:val="24"/>
                <w:szCs w:val="24"/>
              </w:rPr>
              <w:t>, and reconciliation of all pre- and post-discharge medications</w:t>
            </w:r>
            <w:r w:rsidR="00477873">
              <w:rPr>
                <w:rFonts w:ascii="Times New Roman" w:eastAsia="Times New Roman" w:hAnsi="Times New Roman" w:cs="Times New Roman"/>
                <w:sz w:val="24"/>
                <w:szCs w:val="24"/>
              </w:rPr>
              <w:t>?</w:t>
            </w:r>
            <w:r w:rsidR="004D5BF2">
              <w:rPr>
                <w:rFonts w:ascii="Times New Roman" w:eastAsia="Times New Roman" w:hAnsi="Times New Roman" w:cs="Times New Roman"/>
                <w:sz w:val="24"/>
                <w:szCs w:val="24"/>
              </w:rPr>
              <w:t xml:space="preserve"> If not, describe what is missing. </w:t>
            </w:r>
          </w:p>
          <w:p w14:paraId="564E952B" w14:textId="77777777" w:rsidR="0034669C" w:rsidRPr="00E4419F" w:rsidRDefault="0034669C" w:rsidP="00E4419F">
            <w:pPr>
              <w:spacing w:before="60" w:after="60" w:line="233" w:lineRule="auto"/>
              <w:ind w:left="360" w:hanging="360"/>
              <w:rPr>
                <w:rFonts w:ascii="Times New Roman" w:eastAsia="Times New Roman" w:hAnsi="Times New Roman" w:cs="Times New Roman"/>
                <w:sz w:val="24"/>
                <w:szCs w:val="24"/>
              </w:rPr>
            </w:pPr>
            <w:r w:rsidRPr="007232E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419F">
              <w:rPr>
                <w:rFonts w:ascii="Times New Roman" w:eastAsia="Times New Roman" w:hAnsi="Times New Roman" w:cs="Times New Roman"/>
                <w:sz w:val="24"/>
                <w:szCs w:val="24"/>
              </w:rPr>
              <w:instrText xml:space="preserve"> FORMCHECKBOX </w:instrText>
            </w:r>
            <w:r w:rsidR="00936C69">
              <w:rPr>
                <w:rFonts w:ascii="Times New Roman" w:eastAsia="Times New Roman" w:hAnsi="Times New Roman" w:cs="Times New Roman"/>
                <w:sz w:val="24"/>
                <w:szCs w:val="24"/>
              </w:rPr>
            </w:r>
            <w:r w:rsidR="00936C69">
              <w:rPr>
                <w:rFonts w:ascii="Times New Roman" w:eastAsia="Times New Roman" w:hAnsi="Times New Roman" w:cs="Times New Roman"/>
                <w:sz w:val="24"/>
                <w:szCs w:val="24"/>
              </w:rPr>
              <w:fldChar w:fldCharType="separate"/>
            </w:r>
            <w:r w:rsidRPr="007232E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 residents discharged to the community, does the medical record have evidence that written discharge instructions were given to the resident and if applicable the resident representative?</w:t>
            </w:r>
          </w:p>
          <w:p w14:paraId="1FBD681E" w14:textId="77777777" w:rsidR="00E4419F" w:rsidRPr="007232ED" w:rsidRDefault="00E4419F" w:rsidP="00425A67">
            <w:pPr>
              <w:spacing w:before="60" w:after="60"/>
              <w:rPr>
                <w:rFonts w:ascii="Times New Roman" w:hAnsi="Times New Roman" w:cs="Times New Roman"/>
                <w:color w:val="000000"/>
                <w:sz w:val="24"/>
                <w:szCs w:val="24"/>
              </w:rPr>
            </w:pPr>
          </w:p>
          <w:p w14:paraId="4050040A" w14:textId="77777777" w:rsidR="00E4419F" w:rsidRPr="00E40B40" w:rsidRDefault="00E4419F" w:rsidP="00425A67">
            <w:pPr>
              <w:spacing w:before="60" w:after="60" w:line="233" w:lineRule="auto"/>
              <w:ind w:left="360" w:hanging="360"/>
              <w:rPr>
                <w:rFonts w:ascii="Times New Roman" w:eastAsia="Times New Roman" w:hAnsi="Times New Roman" w:cs="Times New Roman"/>
                <w:sz w:val="24"/>
                <w:szCs w:val="24"/>
              </w:rPr>
            </w:pPr>
          </w:p>
        </w:tc>
      </w:tr>
    </w:tbl>
    <w:p w14:paraId="1F945E26" w14:textId="77777777" w:rsidR="001E2BD8" w:rsidRDefault="001E2BD8" w:rsidP="007F2527">
      <w:pPr>
        <w:pStyle w:val="NoSpacing"/>
        <w:keepNext/>
        <w:keepLines/>
        <w:tabs>
          <w:tab w:val="left" w:pos="677"/>
        </w:tabs>
        <w:spacing w:after="120"/>
        <w:rPr>
          <w:rFonts w:ascii="Times New Roman" w:eastAsia="Times New Roman" w:hAnsi="Times New Roman" w:cs="Times New Roman"/>
          <w:b/>
          <w:sz w:val="24"/>
          <w:szCs w:val="24"/>
        </w:rPr>
      </w:pPr>
      <w:r w:rsidRPr="00230108">
        <w:rPr>
          <w:rFonts w:ascii="Times New Roman" w:eastAsia="Times New Roman" w:hAnsi="Times New Roman" w:cs="Times New Roman"/>
          <w:b/>
          <w:sz w:val="24"/>
          <w:szCs w:val="24"/>
        </w:rPr>
        <w:t xml:space="preserve">Critical Element Decisions: </w:t>
      </w:r>
    </w:p>
    <w:p w14:paraId="2268DDAD" w14:textId="77777777" w:rsidR="001E2BD8" w:rsidRPr="004D5BF2" w:rsidRDefault="004D5BF2" w:rsidP="007F2527">
      <w:pPr>
        <w:pStyle w:val="NoSpacing"/>
        <w:keepNext/>
        <w:keepLines/>
        <w:numPr>
          <w:ilvl w:val="0"/>
          <w:numId w:val="21"/>
        </w:numPr>
        <w:tabs>
          <w:tab w:val="left" w:pos="677"/>
        </w:tabs>
        <w:rPr>
          <w:rFonts w:ascii="Times New Roman" w:hAnsi="Times New Roman" w:cs="Times New Roman"/>
          <w:color w:val="000000"/>
          <w:sz w:val="24"/>
          <w:szCs w:val="24"/>
        </w:rPr>
      </w:pPr>
      <w:r>
        <w:rPr>
          <w:rFonts w:ascii="Times New Roman" w:hAnsi="Times New Roman" w:cs="Times New Roman"/>
          <w:bCs/>
          <w:color w:val="000000"/>
          <w:sz w:val="24"/>
          <w:szCs w:val="24"/>
        </w:rPr>
        <w:t xml:space="preserve">Did the facility: </w:t>
      </w:r>
    </w:p>
    <w:p w14:paraId="2C0CF6D0" w14:textId="77777777" w:rsidR="004D5BF2" w:rsidRDefault="004D5BF2" w:rsidP="007F252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Involve the IDT, resident and</w:t>
      </w:r>
      <w:r w:rsidR="00D81849">
        <w:rPr>
          <w:rFonts w:ascii="Times New Roman" w:hAnsi="Times New Roman" w:cs="Times New Roman"/>
          <w:sz w:val="24"/>
          <w:szCs w:val="24"/>
        </w:rPr>
        <w:t>/or</w:t>
      </w:r>
      <w:r>
        <w:rPr>
          <w:rFonts w:ascii="Times New Roman" w:hAnsi="Times New Roman" w:cs="Times New Roman"/>
          <w:sz w:val="24"/>
          <w:szCs w:val="24"/>
        </w:rPr>
        <w:t xml:space="preserve"> resident representative in d</w:t>
      </w:r>
      <w:r w:rsidRPr="00230108">
        <w:rPr>
          <w:rFonts w:ascii="Times New Roman" w:hAnsi="Times New Roman" w:cs="Times New Roman"/>
          <w:sz w:val="24"/>
          <w:szCs w:val="24"/>
        </w:rPr>
        <w:t>evelop</w:t>
      </w:r>
      <w:r>
        <w:rPr>
          <w:rFonts w:ascii="Times New Roman" w:hAnsi="Times New Roman" w:cs="Times New Roman"/>
          <w:sz w:val="24"/>
          <w:szCs w:val="24"/>
        </w:rPr>
        <w:t>ing a discharge plan that reflects the resident’s current discharge needs, goals</w:t>
      </w:r>
      <w:r w:rsidR="00662536">
        <w:rPr>
          <w:rFonts w:ascii="Times New Roman" w:hAnsi="Times New Roman" w:cs="Times New Roman"/>
          <w:sz w:val="24"/>
          <w:szCs w:val="24"/>
        </w:rPr>
        <w:t>,</w:t>
      </w:r>
      <w:r>
        <w:rPr>
          <w:rFonts w:ascii="Times New Roman" w:hAnsi="Times New Roman" w:cs="Times New Roman"/>
          <w:sz w:val="24"/>
          <w:szCs w:val="24"/>
        </w:rPr>
        <w:t xml:space="preserve"> and treatment preferences whil</w:t>
      </w:r>
      <w:r w:rsidR="00835DEB">
        <w:rPr>
          <w:rFonts w:ascii="Times New Roman" w:hAnsi="Times New Roman" w:cs="Times New Roman"/>
          <w:sz w:val="24"/>
          <w:szCs w:val="24"/>
        </w:rPr>
        <w:t>e considering caregiver support</w:t>
      </w:r>
      <w:r>
        <w:rPr>
          <w:rFonts w:ascii="Times New Roman" w:hAnsi="Times New Roman" w:cs="Times New Roman"/>
          <w:sz w:val="24"/>
          <w:szCs w:val="24"/>
        </w:rPr>
        <w:t>;</w:t>
      </w:r>
    </w:p>
    <w:p w14:paraId="08654F8D" w14:textId="77777777" w:rsidR="004D5BF2" w:rsidRDefault="004D5BF2" w:rsidP="007F252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Document that the resident was asked about their interest in receiving information about returning to the community;</w:t>
      </w:r>
    </w:p>
    <w:p w14:paraId="31A97A5D" w14:textId="77777777" w:rsidR="004D5BF2" w:rsidRDefault="004D5BF2" w:rsidP="007F252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Assist the resident and</w:t>
      </w:r>
      <w:r w:rsidR="00D81849">
        <w:rPr>
          <w:rFonts w:ascii="Times New Roman" w:hAnsi="Times New Roman" w:cs="Times New Roman"/>
          <w:sz w:val="24"/>
          <w:szCs w:val="24"/>
        </w:rPr>
        <w:t>/or</w:t>
      </w:r>
      <w:r>
        <w:rPr>
          <w:rFonts w:ascii="Times New Roman" w:hAnsi="Times New Roman" w:cs="Times New Roman"/>
          <w:sz w:val="24"/>
          <w:szCs w:val="24"/>
        </w:rPr>
        <w:t xml:space="preserve"> resident representatives in selecting a post-acute care provider if the resident went to another SNF</w:t>
      </w:r>
      <w:r w:rsidR="00835DEB">
        <w:rPr>
          <w:rFonts w:ascii="Times New Roman" w:hAnsi="Times New Roman" w:cs="Times New Roman"/>
          <w:sz w:val="24"/>
          <w:szCs w:val="24"/>
        </w:rPr>
        <w:t xml:space="preserve"> </w:t>
      </w:r>
      <w:r w:rsidR="00D81849">
        <w:rPr>
          <w:rFonts w:ascii="Times New Roman" w:hAnsi="Times New Roman" w:cs="Times New Roman"/>
          <w:sz w:val="24"/>
          <w:szCs w:val="24"/>
        </w:rPr>
        <w:t>(skilled nursing facility)</w:t>
      </w:r>
      <w:r>
        <w:rPr>
          <w:rFonts w:ascii="Times New Roman" w:hAnsi="Times New Roman" w:cs="Times New Roman"/>
          <w:sz w:val="24"/>
          <w:szCs w:val="24"/>
        </w:rPr>
        <w:t>,</w:t>
      </w:r>
      <w:r w:rsidR="00D81849">
        <w:rPr>
          <w:rFonts w:ascii="Times New Roman" w:hAnsi="Times New Roman" w:cs="Times New Roman"/>
          <w:sz w:val="24"/>
          <w:szCs w:val="24"/>
        </w:rPr>
        <w:t xml:space="preserve"> NH (nursing home)</w:t>
      </w:r>
      <w:r w:rsidR="00835DEB">
        <w:rPr>
          <w:rFonts w:ascii="Times New Roman" w:hAnsi="Times New Roman" w:cs="Times New Roman"/>
          <w:sz w:val="24"/>
          <w:szCs w:val="24"/>
        </w:rPr>
        <w:t>,</w:t>
      </w:r>
      <w:r>
        <w:rPr>
          <w:rFonts w:ascii="Times New Roman" w:hAnsi="Times New Roman" w:cs="Times New Roman"/>
          <w:sz w:val="24"/>
          <w:szCs w:val="24"/>
        </w:rPr>
        <w:t xml:space="preserve"> HHA</w:t>
      </w:r>
      <w:r w:rsidR="00D81849">
        <w:rPr>
          <w:rFonts w:ascii="Times New Roman" w:hAnsi="Times New Roman" w:cs="Times New Roman"/>
          <w:sz w:val="24"/>
          <w:szCs w:val="24"/>
        </w:rPr>
        <w:t xml:space="preserve"> (home health agency)</w:t>
      </w:r>
      <w:r>
        <w:rPr>
          <w:rFonts w:ascii="Times New Roman" w:hAnsi="Times New Roman" w:cs="Times New Roman"/>
          <w:sz w:val="24"/>
          <w:szCs w:val="24"/>
        </w:rPr>
        <w:t xml:space="preserve">, IRF (inpatient rehab facility), or LTCH (LTC hospital); </w:t>
      </w:r>
      <w:r w:rsidR="00662536">
        <w:rPr>
          <w:rFonts w:ascii="Times New Roman" w:hAnsi="Times New Roman" w:cs="Times New Roman"/>
          <w:sz w:val="24"/>
          <w:szCs w:val="24"/>
        </w:rPr>
        <w:t>and/or</w:t>
      </w:r>
    </w:p>
    <w:p w14:paraId="0DB69EE2" w14:textId="77777777" w:rsidR="004D5BF2" w:rsidRDefault="004D5BF2" w:rsidP="007F2527">
      <w:pPr>
        <w:pStyle w:val="ListParagraph"/>
        <w:spacing w:after="0" w:line="240" w:lineRule="auto"/>
        <w:ind w:left="360"/>
        <w:rPr>
          <w:rFonts w:ascii="Times New Roman" w:hAnsi="Times New Roman" w:cs="Times New Roman"/>
          <w:sz w:val="24"/>
          <w:szCs w:val="24"/>
        </w:rPr>
      </w:pPr>
      <w:r w:rsidRPr="00247CE3">
        <w:rPr>
          <w:rFonts w:ascii="Times New Roman" w:hAnsi="Times New Roman" w:cs="Times New Roman"/>
          <w:sz w:val="24"/>
          <w:szCs w:val="24"/>
        </w:rPr>
        <w:t>If No, cite F660</w:t>
      </w:r>
    </w:p>
    <w:p w14:paraId="31F9F601" w14:textId="77777777" w:rsidR="00247CE3" w:rsidRDefault="00247CE3" w:rsidP="00247CE3">
      <w:pPr>
        <w:pStyle w:val="ListParagraph"/>
        <w:spacing w:after="0"/>
        <w:ind w:left="360"/>
        <w:rPr>
          <w:rFonts w:ascii="Times New Roman" w:hAnsi="Times New Roman" w:cs="Times New Roman"/>
          <w:sz w:val="24"/>
          <w:szCs w:val="24"/>
        </w:rPr>
      </w:pPr>
    </w:p>
    <w:p w14:paraId="5D5F5D27" w14:textId="77777777" w:rsidR="0034669C" w:rsidRDefault="00D81849" w:rsidP="007F2527">
      <w:pPr>
        <w:pStyle w:val="NoSpacing"/>
        <w:keepNext/>
        <w:keepLines/>
        <w:numPr>
          <w:ilvl w:val="0"/>
          <w:numId w:val="21"/>
        </w:numPr>
        <w:tabs>
          <w:tab w:val="left" w:pos="677"/>
        </w:tabs>
        <w:rPr>
          <w:rFonts w:ascii="Times New Roman" w:hAnsi="Times New Roman" w:cs="Times New Roman"/>
          <w:sz w:val="24"/>
          <w:szCs w:val="24"/>
        </w:rPr>
      </w:pPr>
      <w:r>
        <w:rPr>
          <w:rFonts w:ascii="Times New Roman" w:hAnsi="Times New Roman" w:cs="Times New Roman"/>
          <w:sz w:val="24"/>
          <w:szCs w:val="24"/>
        </w:rPr>
        <w:t>D</w:t>
      </w:r>
      <w:r w:rsidR="00247CE3">
        <w:rPr>
          <w:rFonts w:ascii="Times New Roman" w:hAnsi="Times New Roman" w:cs="Times New Roman"/>
          <w:sz w:val="24"/>
          <w:szCs w:val="24"/>
        </w:rPr>
        <w:t xml:space="preserve">id the </w:t>
      </w:r>
      <w:r w:rsidR="0034669C">
        <w:rPr>
          <w:rFonts w:ascii="Times New Roman" w:hAnsi="Times New Roman" w:cs="Times New Roman"/>
          <w:sz w:val="24"/>
          <w:szCs w:val="24"/>
        </w:rPr>
        <w:t>facility:</w:t>
      </w:r>
    </w:p>
    <w:p w14:paraId="2E858460" w14:textId="77777777" w:rsidR="00247CE3" w:rsidRDefault="0034669C" w:rsidP="007F2527">
      <w:pPr>
        <w:pStyle w:val="NoSpacing"/>
        <w:keepNext/>
        <w:keepLines/>
        <w:numPr>
          <w:ilvl w:val="1"/>
          <w:numId w:val="21"/>
        </w:numPr>
        <w:tabs>
          <w:tab w:val="left" w:pos="677"/>
        </w:tabs>
        <w:rPr>
          <w:rFonts w:ascii="Times New Roman" w:hAnsi="Times New Roman" w:cs="Times New Roman"/>
          <w:sz w:val="24"/>
          <w:szCs w:val="24"/>
        </w:rPr>
      </w:pPr>
      <w:r>
        <w:rPr>
          <w:rFonts w:ascii="Times New Roman" w:hAnsi="Times New Roman" w:cs="Times New Roman"/>
          <w:sz w:val="24"/>
          <w:szCs w:val="24"/>
        </w:rPr>
        <w:t xml:space="preserve">Develop a </w:t>
      </w:r>
      <w:r w:rsidR="00247CE3" w:rsidRPr="00247CE3">
        <w:rPr>
          <w:rFonts w:ascii="Times New Roman" w:hAnsi="Times New Roman" w:cs="Times New Roman"/>
          <w:sz w:val="24"/>
          <w:szCs w:val="24"/>
        </w:rPr>
        <w:t xml:space="preserve">discharge summary </w:t>
      </w:r>
      <w:r>
        <w:rPr>
          <w:rFonts w:ascii="Times New Roman" w:hAnsi="Times New Roman" w:cs="Times New Roman"/>
          <w:sz w:val="24"/>
          <w:szCs w:val="24"/>
        </w:rPr>
        <w:t xml:space="preserve">which </w:t>
      </w:r>
      <w:r w:rsidR="00247CE3" w:rsidRPr="00247CE3">
        <w:rPr>
          <w:rFonts w:ascii="Times New Roman" w:hAnsi="Times New Roman" w:cs="Times New Roman"/>
          <w:sz w:val="24"/>
          <w:szCs w:val="24"/>
        </w:rPr>
        <w:t>include</w:t>
      </w:r>
      <w:r>
        <w:rPr>
          <w:rFonts w:ascii="Times New Roman" w:hAnsi="Times New Roman" w:cs="Times New Roman"/>
          <w:sz w:val="24"/>
          <w:szCs w:val="24"/>
        </w:rPr>
        <w:t>s</w:t>
      </w:r>
      <w:r w:rsidR="00247CE3" w:rsidRPr="00247CE3">
        <w:rPr>
          <w:rFonts w:ascii="Times New Roman" w:hAnsi="Times New Roman" w:cs="Times New Roman"/>
          <w:sz w:val="24"/>
          <w:szCs w:val="24"/>
        </w:rPr>
        <w:t xml:space="preserve"> a recapitulation of the resident’s stay</w:t>
      </w:r>
      <w:r w:rsidR="00247CE3">
        <w:rPr>
          <w:rFonts w:ascii="Times New Roman" w:hAnsi="Times New Roman" w:cs="Times New Roman"/>
          <w:sz w:val="24"/>
          <w:szCs w:val="24"/>
        </w:rPr>
        <w:t xml:space="preserve">, </w:t>
      </w:r>
      <w:r w:rsidR="00247CE3" w:rsidRPr="00247CE3">
        <w:rPr>
          <w:rFonts w:ascii="Times New Roman" w:hAnsi="Times New Roman" w:cs="Times New Roman"/>
          <w:sz w:val="24"/>
          <w:szCs w:val="24"/>
        </w:rPr>
        <w:t>a final summary of the resident’s status</w:t>
      </w:r>
      <w:r w:rsidR="00247CE3">
        <w:rPr>
          <w:rFonts w:ascii="Times New Roman" w:hAnsi="Times New Roman" w:cs="Times New Roman"/>
          <w:sz w:val="24"/>
          <w:szCs w:val="24"/>
        </w:rPr>
        <w:t xml:space="preserve">, and reconciliation of all pre- and post-discharge medications? </w:t>
      </w:r>
    </w:p>
    <w:p w14:paraId="11524FC8" w14:textId="1988EE62" w:rsidR="0034669C" w:rsidRPr="00861888" w:rsidRDefault="0034669C" w:rsidP="007F2527">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Develop a post-discharge plan of care, including discharge instructions</w:t>
      </w:r>
      <w:r w:rsidR="00D52CA1">
        <w:rPr>
          <w:rFonts w:ascii="Times New Roman" w:hAnsi="Times New Roman" w:cs="Times New Roman"/>
          <w:sz w:val="24"/>
          <w:szCs w:val="24"/>
        </w:rPr>
        <w:t>?</w:t>
      </w:r>
    </w:p>
    <w:p w14:paraId="1DCB5BFD" w14:textId="77777777" w:rsidR="00247CE3" w:rsidRPr="00247CE3" w:rsidRDefault="00247CE3" w:rsidP="007F2527">
      <w:pPr>
        <w:pStyle w:val="ListParagraph"/>
        <w:spacing w:after="0" w:line="240" w:lineRule="auto"/>
        <w:ind w:left="360"/>
        <w:rPr>
          <w:rFonts w:ascii="Times New Roman" w:hAnsi="Times New Roman" w:cs="Times New Roman"/>
          <w:sz w:val="24"/>
          <w:szCs w:val="24"/>
        </w:rPr>
      </w:pPr>
      <w:r w:rsidRPr="00247CE3">
        <w:rPr>
          <w:rFonts w:ascii="Times New Roman" w:hAnsi="Times New Roman" w:cs="Times New Roman"/>
          <w:sz w:val="24"/>
          <w:szCs w:val="24"/>
        </w:rPr>
        <w:t>If No</w:t>
      </w:r>
      <w:r>
        <w:rPr>
          <w:rFonts w:ascii="Times New Roman" w:hAnsi="Times New Roman" w:cs="Times New Roman"/>
          <w:sz w:val="24"/>
          <w:szCs w:val="24"/>
        </w:rPr>
        <w:t>,</w:t>
      </w:r>
      <w:r w:rsidRPr="00247CE3">
        <w:rPr>
          <w:rFonts w:ascii="Times New Roman" w:hAnsi="Times New Roman" w:cs="Times New Roman"/>
          <w:sz w:val="24"/>
          <w:szCs w:val="24"/>
        </w:rPr>
        <w:t xml:space="preserve"> cite</w:t>
      </w:r>
      <w:r>
        <w:rPr>
          <w:rFonts w:ascii="Times New Roman" w:hAnsi="Times New Roman" w:cs="Times New Roman"/>
          <w:sz w:val="24"/>
          <w:szCs w:val="24"/>
        </w:rPr>
        <w:t xml:space="preserve"> </w:t>
      </w:r>
      <w:r w:rsidRPr="00247CE3">
        <w:rPr>
          <w:rFonts w:ascii="Times New Roman" w:hAnsi="Times New Roman" w:cs="Times New Roman"/>
          <w:sz w:val="24"/>
          <w:szCs w:val="24"/>
        </w:rPr>
        <w:t>F661</w:t>
      </w:r>
    </w:p>
    <w:p w14:paraId="1D94B275" w14:textId="77777777" w:rsidR="00247CE3" w:rsidRDefault="00247CE3" w:rsidP="00247CE3">
      <w:pPr>
        <w:spacing w:after="0"/>
        <w:rPr>
          <w:rFonts w:ascii="Times New Roman" w:hAnsi="Times New Roman" w:cs="Times New Roman"/>
          <w:sz w:val="24"/>
          <w:szCs w:val="24"/>
        </w:rPr>
      </w:pPr>
    </w:p>
    <w:p w14:paraId="6C8EF929" w14:textId="3765F3B8" w:rsidR="00247CE3" w:rsidRDefault="00D823F1" w:rsidP="007F252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Does </w:t>
      </w:r>
      <w:r w:rsidR="00247CE3">
        <w:rPr>
          <w:rFonts w:ascii="Times New Roman" w:hAnsi="Times New Roman" w:cs="Times New Roman"/>
          <w:sz w:val="24"/>
          <w:szCs w:val="24"/>
        </w:rPr>
        <w:t xml:space="preserve">the resident’s discharge </w:t>
      </w:r>
      <w:r>
        <w:rPr>
          <w:rFonts w:ascii="Times New Roman" w:hAnsi="Times New Roman" w:cs="Times New Roman"/>
          <w:sz w:val="24"/>
          <w:szCs w:val="24"/>
        </w:rPr>
        <w:t>meet the requirements at 483.15(c)(1)</w:t>
      </w:r>
      <w:r>
        <w:rPr>
          <w:rFonts w:ascii="Times New Roman" w:eastAsia="Times New Roman" w:hAnsi="Times New Roman" w:cs="Times New Roman"/>
          <w:sz w:val="24"/>
          <w:szCs w:val="24"/>
        </w:rPr>
        <w:t xml:space="preserve"> </w:t>
      </w:r>
      <w:r w:rsidR="00247CE3">
        <w:rPr>
          <w:rFonts w:ascii="Times New Roman" w:eastAsia="Times New Roman" w:hAnsi="Times New Roman" w:cs="Times New Roman"/>
          <w:sz w:val="24"/>
          <w:szCs w:val="24"/>
        </w:rPr>
        <w:t xml:space="preserve">(i.e., </w:t>
      </w:r>
      <w:r w:rsidR="00247CE3" w:rsidRPr="00433AEA">
        <w:rPr>
          <w:rFonts w:ascii="Times New Roman" w:eastAsia="Times New Roman" w:hAnsi="Times New Roman" w:cs="Times New Roman"/>
          <w:sz w:val="24"/>
          <w:szCs w:val="24"/>
        </w:rPr>
        <w:t>for the resident’s welfare</w:t>
      </w:r>
      <w:r w:rsidR="00247CE3">
        <w:rPr>
          <w:rFonts w:ascii="Times New Roman" w:eastAsia="Times New Roman" w:hAnsi="Times New Roman" w:cs="Times New Roman"/>
          <w:sz w:val="24"/>
          <w:szCs w:val="24"/>
        </w:rPr>
        <w:t>,</w:t>
      </w:r>
      <w:r w:rsidR="00247CE3" w:rsidRPr="00433AEA">
        <w:rPr>
          <w:rFonts w:ascii="Times New Roman" w:eastAsia="Times New Roman" w:hAnsi="Times New Roman" w:cs="Times New Roman"/>
          <w:sz w:val="24"/>
          <w:szCs w:val="24"/>
        </w:rPr>
        <w:t xml:space="preserve"> the resident’s </w:t>
      </w:r>
      <w:r w:rsidR="00247CE3">
        <w:rPr>
          <w:rFonts w:ascii="Times New Roman" w:hAnsi="Times New Roman" w:cs="Times New Roman"/>
          <w:color w:val="000000"/>
          <w:sz w:val="24"/>
          <w:szCs w:val="24"/>
        </w:rPr>
        <w:t xml:space="preserve">needs could not be met in the facility, </w:t>
      </w:r>
      <w:r w:rsidR="00247CE3" w:rsidRPr="009732A9">
        <w:rPr>
          <w:rFonts w:ascii="Times New Roman" w:hAnsi="Times New Roman" w:cs="Times New Roman"/>
          <w:color w:val="000000"/>
          <w:sz w:val="24"/>
          <w:szCs w:val="24"/>
        </w:rPr>
        <w:t>the resident no longer required serv</w:t>
      </w:r>
      <w:r w:rsidR="00247CE3">
        <w:rPr>
          <w:rFonts w:ascii="Times New Roman" w:hAnsi="Times New Roman" w:cs="Times New Roman"/>
          <w:color w:val="000000"/>
          <w:sz w:val="24"/>
          <w:szCs w:val="24"/>
        </w:rPr>
        <w:t>ices provided by the facility,</w:t>
      </w:r>
      <w:r w:rsidR="00247CE3" w:rsidRPr="009732A9">
        <w:rPr>
          <w:rFonts w:ascii="Times New Roman" w:hAnsi="Times New Roman" w:cs="Times New Roman"/>
          <w:color w:val="000000"/>
          <w:sz w:val="24"/>
          <w:szCs w:val="24"/>
        </w:rPr>
        <w:t xml:space="preserve"> the health or safety of the individual</w:t>
      </w:r>
      <w:r>
        <w:rPr>
          <w:rFonts w:ascii="Times New Roman" w:hAnsi="Times New Roman" w:cs="Times New Roman"/>
          <w:color w:val="000000"/>
          <w:sz w:val="24"/>
          <w:szCs w:val="24"/>
        </w:rPr>
        <w:t xml:space="preserve">s in the facility </w:t>
      </w:r>
      <w:r w:rsidR="00247CE3" w:rsidRPr="009732A9">
        <w:rPr>
          <w:rFonts w:ascii="Times New Roman" w:hAnsi="Times New Roman" w:cs="Times New Roman"/>
          <w:color w:val="000000"/>
          <w:sz w:val="24"/>
          <w:szCs w:val="24"/>
        </w:rPr>
        <w:t>was endangered, non-payment</w:t>
      </w:r>
      <w:r w:rsidR="00247CE3">
        <w:rPr>
          <w:rFonts w:ascii="Times New Roman" w:hAnsi="Times New Roman" w:cs="Times New Roman"/>
          <w:color w:val="000000"/>
          <w:sz w:val="24"/>
          <w:szCs w:val="24"/>
        </w:rPr>
        <w:t>, or the facility no longer operates)?</w:t>
      </w:r>
      <w:r w:rsidR="00247CE3">
        <w:rPr>
          <w:rFonts w:ascii="Times New Roman" w:hAnsi="Times New Roman" w:cs="Times New Roman"/>
          <w:sz w:val="24"/>
          <w:szCs w:val="24"/>
        </w:rPr>
        <w:t xml:space="preserve"> </w:t>
      </w:r>
    </w:p>
    <w:p w14:paraId="43F97EC0" w14:textId="77777777" w:rsidR="00247CE3" w:rsidRDefault="00247CE3" w:rsidP="007F252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If No, cite F622</w:t>
      </w:r>
    </w:p>
    <w:p w14:paraId="5580521B" w14:textId="77777777" w:rsidR="00D231ED" w:rsidRDefault="00D231ED" w:rsidP="007F2527">
      <w:pPr>
        <w:pStyle w:val="ListParagraph"/>
        <w:spacing w:after="0" w:line="240" w:lineRule="auto"/>
        <w:ind w:left="360"/>
        <w:rPr>
          <w:rFonts w:ascii="Times New Roman" w:hAnsi="Times New Roman" w:cs="Times New Roman"/>
          <w:sz w:val="24"/>
          <w:szCs w:val="24"/>
        </w:rPr>
      </w:pPr>
    </w:p>
    <w:p w14:paraId="36DAC527" w14:textId="77777777" w:rsidR="00D231ED" w:rsidRPr="000E05E7" w:rsidRDefault="00D231ED" w:rsidP="007F2527">
      <w:pPr>
        <w:pStyle w:val="ListParagraph"/>
        <w:numPr>
          <w:ilvl w:val="0"/>
          <w:numId w:val="21"/>
        </w:numPr>
        <w:spacing w:after="0" w:line="240" w:lineRule="auto"/>
        <w:rPr>
          <w:rFonts w:ascii="Times New Roman" w:hAnsi="Times New Roman" w:cs="Times New Roman"/>
          <w:sz w:val="24"/>
          <w:szCs w:val="24"/>
        </w:rPr>
      </w:pPr>
      <w:r w:rsidRPr="000E05E7">
        <w:rPr>
          <w:rFonts w:ascii="Times New Roman" w:hAnsi="Times New Roman" w:cs="Times New Roman"/>
          <w:sz w:val="24"/>
          <w:szCs w:val="24"/>
        </w:rPr>
        <w:t xml:space="preserve">Was </w:t>
      </w:r>
      <w:r w:rsidR="00D81849" w:rsidRPr="000E05E7">
        <w:rPr>
          <w:rFonts w:ascii="Times New Roman" w:hAnsi="Times New Roman" w:cs="Times New Roman"/>
          <w:sz w:val="24"/>
          <w:szCs w:val="24"/>
        </w:rPr>
        <w:t>required</w:t>
      </w:r>
      <w:r w:rsidRPr="000E05E7">
        <w:rPr>
          <w:rFonts w:ascii="Times New Roman" w:hAnsi="Times New Roman" w:cs="Times New Roman"/>
          <w:sz w:val="24"/>
          <w:szCs w:val="24"/>
        </w:rPr>
        <w:t xml:space="preserve"> discharge information documented in the resident’s record and communicated to the receiving facility? </w:t>
      </w:r>
    </w:p>
    <w:p w14:paraId="01CA3FDD" w14:textId="77777777" w:rsidR="00D231ED" w:rsidRDefault="00D231ED" w:rsidP="007F2527">
      <w:pPr>
        <w:pStyle w:val="ListParagraph"/>
        <w:spacing w:after="0" w:line="240" w:lineRule="auto"/>
        <w:ind w:left="360"/>
        <w:rPr>
          <w:rFonts w:ascii="Times New Roman" w:hAnsi="Times New Roman" w:cs="Times New Roman"/>
          <w:sz w:val="24"/>
          <w:szCs w:val="24"/>
        </w:rPr>
      </w:pPr>
      <w:r w:rsidRPr="000E05E7">
        <w:rPr>
          <w:rFonts w:ascii="Times New Roman" w:hAnsi="Times New Roman" w:cs="Times New Roman"/>
          <w:sz w:val="24"/>
          <w:szCs w:val="24"/>
        </w:rPr>
        <w:t>If No, cite F622</w:t>
      </w:r>
      <w:r>
        <w:rPr>
          <w:rFonts w:ascii="Times New Roman" w:hAnsi="Times New Roman" w:cs="Times New Roman"/>
          <w:sz w:val="24"/>
          <w:szCs w:val="24"/>
        </w:rPr>
        <w:t xml:space="preserve"> </w:t>
      </w:r>
    </w:p>
    <w:p w14:paraId="4700BAD4" w14:textId="77777777" w:rsidR="004A39B9" w:rsidRDefault="004A39B9" w:rsidP="007F2527">
      <w:pPr>
        <w:pStyle w:val="ListParagraph"/>
        <w:spacing w:after="0" w:line="240" w:lineRule="auto"/>
        <w:ind w:left="360"/>
        <w:rPr>
          <w:rFonts w:ascii="Times New Roman" w:hAnsi="Times New Roman" w:cs="Times New Roman"/>
          <w:sz w:val="24"/>
          <w:szCs w:val="24"/>
        </w:rPr>
      </w:pPr>
    </w:p>
    <w:p w14:paraId="020C440B" w14:textId="54F5F72F" w:rsidR="004A39B9" w:rsidRPr="00230108" w:rsidRDefault="00D81849" w:rsidP="007F2527">
      <w:pPr>
        <w:pStyle w:val="NoSpacing"/>
        <w:keepNext/>
        <w:keepLines/>
        <w:numPr>
          <w:ilvl w:val="0"/>
          <w:numId w:val="21"/>
        </w:numPr>
        <w:tabs>
          <w:tab w:val="left" w:pos="677"/>
        </w:tabs>
        <w:rPr>
          <w:rFonts w:ascii="Times New Roman" w:hAnsi="Times New Roman" w:cs="Times New Roman"/>
          <w:color w:val="000000"/>
          <w:sz w:val="24"/>
          <w:szCs w:val="24"/>
        </w:rPr>
      </w:pPr>
      <w:r>
        <w:rPr>
          <w:rFonts w:ascii="Times New Roman" w:hAnsi="Times New Roman" w:cs="Times New Roman"/>
          <w:sz w:val="24"/>
          <w:szCs w:val="24"/>
        </w:rPr>
        <w:t xml:space="preserve">If this was a facility-initiated </w:t>
      </w:r>
      <w:r w:rsidR="00240683">
        <w:rPr>
          <w:rFonts w:ascii="Times New Roman" w:hAnsi="Times New Roman" w:cs="Times New Roman"/>
          <w:sz w:val="24"/>
          <w:szCs w:val="24"/>
        </w:rPr>
        <w:t xml:space="preserve">discharge, </w:t>
      </w:r>
      <w:r>
        <w:rPr>
          <w:rFonts w:ascii="Times New Roman" w:hAnsi="Times New Roman" w:cs="Times New Roman"/>
          <w:sz w:val="24"/>
          <w:szCs w:val="24"/>
        </w:rPr>
        <w:t>w</w:t>
      </w:r>
      <w:r w:rsidR="004A39B9">
        <w:rPr>
          <w:rFonts w:ascii="Times New Roman" w:hAnsi="Times New Roman" w:cs="Times New Roman"/>
          <w:sz w:val="24"/>
          <w:szCs w:val="24"/>
        </w:rPr>
        <w:t xml:space="preserve">as the resident and resident representative notified of the discharge in writing and in a manner they understood at least 30 days </w:t>
      </w:r>
      <w:r w:rsidR="004A39B9" w:rsidRPr="00230108">
        <w:rPr>
          <w:rFonts w:ascii="Times New Roman" w:hAnsi="Times New Roman" w:cs="Times New Roman"/>
          <w:sz w:val="24"/>
          <w:szCs w:val="24"/>
        </w:rPr>
        <w:t>in advance of the discharge</w:t>
      </w:r>
      <w:r w:rsidR="004A39B9">
        <w:rPr>
          <w:rFonts w:ascii="Times New Roman" w:hAnsi="Times New Roman" w:cs="Times New Roman"/>
          <w:sz w:val="24"/>
          <w:szCs w:val="24"/>
        </w:rPr>
        <w:t xml:space="preserve">? Did the notice </w:t>
      </w:r>
      <w:r w:rsidR="00D823F1">
        <w:rPr>
          <w:rFonts w:ascii="Times New Roman" w:hAnsi="Times New Roman" w:cs="Times New Roman"/>
          <w:sz w:val="24"/>
          <w:szCs w:val="24"/>
        </w:rPr>
        <w:t xml:space="preserve">meet </w:t>
      </w:r>
      <w:r w:rsidR="004A39B9">
        <w:rPr>
          <w:rFonts w:ascii="Times New Roman" w:hAnsi="Times New Roman" w:cs="Times New Roman"/>
          <w:sz w:val="24"/>
          <w:szCs w:val="24"/>
        </w:rPr>
        <w:t xml:space="preserve">all </w:t>
      </w:r>
      <w:r w:rsidR="00D823F1">
        <w:rPr>
          <w:rFonts w:ascii="Times New Roman" w:hAnsi="Times New Roman" w:cs="Times New Roman"/>
          <w:sz w:val="24"/>
          <w:szCs w:val="24"/>
        </w:rPr>
        <w:t>requirements at 483.15(c</w:t>
      </w:r>
      <w:proofErr w:type="gramStart"/>
      <w:r w:rsidR="00D823F1">
        <w:rPr>
          <w:rFonts w:ascii="Times New Roman" w:hAnsi="Times New Roman" w:cs="Times New Roman"/>
          <w:sz w:val="24"/>
          <w:szCs w:val="24"/>
        </w:rPr>
        <w:t>)(</w:t>
      </w:r>
      <w:proofErr w:type="gramEnd"/>
      <w:r w:rsidR="00D823F1">
        <w:rPr>
          <w:rFonts w:ascii="Times New Roman" w:hAnsi="Times New Roman" w:cs="Times New Roman"/>
          <w:sz w:val="24"/>
          <w:szCs w:val="24"/>
        </w:rPr>
        <w:t>3) through (6) and (c)(8)</w:t>
      </w:r>
      <w:r w:rsidR="004A39B9">
        <w:rPr>
          <w:rFonts w:ascii="Times New Roman" w:hAnsi="Times New Roman" w:cs="Times New Roman"/>
          <w:sz w:val="24"/>
          <w:szCs w:val="24"/>
        </w:rPr>
        <w:t xml:space="preserve">? </w:t>
      </w:r>
    </w:p>
    <w:p w14:paraId="0945CA5A" w14:textId="7B18980B" w:rsidR="005E6F2E" w:rsidRDefault="004A39B9" w:rsidP="007F2527">
      <w:pPr>
        <w:pStyle w:val="NoSpacing"/>
        <w:keepNext/>
        <w:keepLines/>
        <w:tabs>
          <w:tab w:val="left" w:pos="677"/>
        </w:tabs>
        <w:ind w:left="360"/>
        <w:rPr>
          <w:rFonts w:ascii="Times New Roman" w:hAnsi="Times New Roman" w:cs="Times New Roman"/>
          <w:sz w:val="24"/>
          <w:szCs w:val="24"/>
        </w:rPr>
      </w:pPr>
      <w:r w:rsidRPr="00230108">
        <w:rPr>
          <w:rFonts w:ascii="Times New Roman" w:hAnsi="Times New Roman" w:cs="Times New Roman"/>
          <w:sz w:val="24"/>
          <w:szCs w:val="24"/>
        </w:rPr>
        <w:t>If No</w:t>
      </w:r>
      <w:r>
        <w:rPr>
          <w:rFonts w:ascii="Times New Roman" w:hAnsi="Times New Roman" w:cs="Times New Roman"/>
          <w:sz w:val="24"/>
          <w:szCs w:val="24"/>
        </w:rPr>
        <w:t>,</w:t>
      </w:r>
      <w:r w:rsidRPr="00230108">
        <w:rPr>
          <w:rFonts w:ascii="Times New Roman" w:hAnsi="Times New Roman" w:cs="Times New Roman"/>
          <w:sz w:val="24"/>
          <w:szCs w:val="24"/>
        </w:rPr>
        <w:t xml:space="preserve"> cite F623</w:t>
      </w:r>
    </w:p>
    <w:p w14:paraId="1DFBEE55" w14:textId="77777777" w:rsidR="004A39B9" w:rsidRPr="007F2527" w:rsidRDefault="004A39B9" w:rsidP="00861888">
      <w:pPr>
        <w:pStyle w:val="NoSpacing"/>
        <w:keepNext/>
        <w:keepLines/>
        <w:tabs>
          <w:tab w:val="left" w:pos="677"/>
        </w:tabs>
        <w:ind w:left="360"/>
        <w:rPr>
          <w:rFonts w:ascii="Times New Roman" w:hAnsi="Times New Roman" w:cs="Times New Roman"/>
          <w:sz w:val="24"/>
          <w:szCs w:val="24"/>
        </w:rPr>
      </w:pPr>
    </w:p>
    <w:p w14:paraId="64F3035A" w14:textId="54F565F0" w:rsidR="00AE1A68" w:rsidRPr="00DD3BA7" w:rsidRDefault="001E2BD8" w:rsidP="00DD3BA7">
      <w:pPr>
        <w:pStyle w:val="NoSpacing"/>
        <w:keepNext/>
        <w:keepLines/>
        <w:tabs>
          <w:tab w:val="left" w:pos="677"/>
        </w:tabs>
        <w:rPr>
          <w:rFonts w:ascii="Times New Roman" w:hAnsi="Times New Roman" w:cs="Times New Roman"/>
          <w:color w:val="000000"/>
          <w:sz w:val="24"/>
          <w:szCs w:val="24"/>
        </w:rPr>
      </w:pPr>
      <w:r w:rsidRPr="00DD3BA7">
        <w:rPr>
          <w:rFonts w:ascii="Times New Roman" w:eastAsia="Times New Roman" w:hAnsi="Times New Roman" w:cs="Times New Roman"/>
          <w:b/>
          <w:sz w:val="24"/>
          <w:szCs w:val="24"/>
        </w:rPr>
        <w:t>Other</w:t>
      </w:r>
      <w:r w:rsidRPr="00D8034E">
        <w:rPr>
          <w:rFonts w:ascii="Times New Roman" w:hAnsi="Times New Roman" w:cs="Times New Roman"/>
          <w:b/>
          <w:sz w:val="24"/>
          <w:szCs w:val="24"/>
        </w:rPr>
        <w:t xml:space="preserve"> Tags</w:t>
      </w:r>
      <w:r w:rsidR="005B3F0E">
        <w:rPr>
          <w:rFonts w:ascii="Times New Roman" w:hAnsi="Times New Roman" w:cs="Times New Roman"/>
          <w:b/>
          <w:sz w:val="24"/>
          <w:szCs w:val="24"/>
        </w:rPr>
        <w:t>,</w:t>
      </w:r>
      <w:r w:rsidRPr="00D8034E">
        <w:rPr>
          <w:rFonts w:ascii="Times New Roman" w:hAnsi="Times New Roman" w:cs="Times New Roman"/>
          <w:b/>
          <w:sz w:val="24"/>
          <w:szCs w:val="24"/>
        </w:rPr>
        <w:t xml:space="preserve"> Care Areas </w:t>
      </w:r>
      <w:r w:rsidR="005B3F0E">
        <w:rPr>
          <w:rFonts w:ascii="Times New Roman" w:hAnsi="Times New Roman" w:cs="Times New Roman"/>
          <w:b/>
          <w:sz w:val="24"/>
          <w:szCs w:val="24"/>
        </w:rPr>
        <w:t xml:space="preserve">(CA) </w:t>
      </w:r>
      <w:r w:rsidR="00BD197F">
        <w:rPr>
          <w:rFonts w:ascii="Times New Roman" w:hAnsi="Times New Roman" w:cs="Times New Roman"/>
          <w:b/>
          <w:sz w:val="24"/>
          <w:szCs w:val="24"/>
        </w:rPr>
        <w:t>and</w:t>
      </w:r>
      <w:r w:rsidR="005B3F0E">
        <w:rPr>
          <w:rFonts w:ascii="Times New Roman" w:hAnsi="Times New Roman" w:cs="Times New Roman"/>
          <w:b/>
          <w:sz w:val="24"/>
          <w:szCs w:val="24"/>
        </w:rPr>
        <w:t xml:space="preserve"> Tasks (Task) </w:t>
      </w:r>
      <w:r w:rsidRPr="00D8034E">
        <w:rPr>
          <w:rFonts w:ascii="Times New Roman" w:hAnsi="Times New Roman" w:cs="Times New Roman"/>
          <w:b/>
          <w:sz w:val="24"/>
          <w:szCs w:val="24"/>
        </w:rPr>
        <w:t>to Consider:</w:t>
      </w:r>
      <w:r w:rsidRPr="00D8034E">
        <w:rPr>
          <w:rFonts w:ascii="Times New Roman" w:hAnsi="Times New Roman" w:cs="Times New Roman"/>
          <w:sz w:val="24"/>
          <w:szCs w:val="24"/>
        </w:rPr>
        <w:t xml:space="preserve"> Participate in Care Plan F553, </w:t>
      </w:r>
      <w:r w:rsidR="00140907">
        <w:rPr>
          <w:rFonts w:ascii="Times New Roman" w:eastAsia="Calibri" w:hAnsi="Times New Roman" w:cs="Times New Roman"/>
          <w:color w:val="000000" w:themeColor="text1"/>
          <w:sz w:val="24"/>
          <w:szCs w:val="24"/>
        </w:rPr>
        <w:t>Notification of Change</w:t>
      </w:r>
      <w:r w:rsidRPr="00D8034E">
        <w:rPr>
          <w:rFonts w:ascii="Times New Roman" w:eastAsia="Calibri" w:hAnsi="Times New Roman" w:cs="Times New Roman"/>
          <w:color w:val="000000" w:themeColor="text1"/>
          <w:sz w:val="24"/>
          <w:szCs w:val="24"/>
        </w:rPr>
        <w:t xml:space="preserve"> </w:t>
      </w:r>
      <w:r w:rsidRPr="00D8034E">
        <w:rPr>
          <w:rFonts w:ascii="Times New Roman" w:hAnsi="Times New Roman" w:cs="Times New Roman"/>
          <w:color w:val="000000" w:themeColor="text1"/>
          <w:sz w:val="24"/>
          <w:szCs w:val="24"/>
        </w:rPr>
        <w:t xml:space="preserve">F580, </w:t>
      </w:r>
      <w:r w:rsidR="00EF1BB5" w:rsidRPr="00230108">
        <w:rPr>
          <w:rFonts w:ascii="Times New Roman" w:hAnsi="Times New Roman" w:cs="Times New Roman"/>
          <w:sz w:val="24"/>
          <w:szCs w:val="24"/>
        </w:rPr>
        <w:t xml:space="preserve">Professional Standards F658, </w:t>
      </w:r>
      <w:r w:rsidR="00140907">
        <w:rPr>
          <w:rFonts w:ascii="Times New Roman" w:hAnsi="Times New Roman" w:cs="Times New Roman"/>
          <w:sz w:val="24"/>
          <w:szCs w:val="24"/>
        </w:rPr>
        <w:t xml:space="preserve">Medically Related Social Services F745, </w:t>
      </w:r>
      <w:r w:rsidR="00BD197F">
        <w:rPr>
          <w:rFonts w:ascii="Times New Roman" w:hAnsi="Times New Roman" w:cs="Times New Roman"/>
          <w:sz w:val="24"/>
          <w:szCs w:val="24"/>
        </w:rPr>
        <w:t>Resident</w:t>
      </w:r>
      <w:r w:rsidR="00140907">
        <w:rPr>
          <w:rFonts w:ascii="Times New Roman" w:hAnsi="Times New Roman" w:cs="Times New Roman"/>
          <w:sz w:val="24"/>
          <w:szCs w:val="24"/>
        </w:rPr>
        <w:t xml:space="preserve"> R</w:t>
      </w:r>
      <w:r w:rsidRPr="00D8034E">
        <w:rPr>
          <w:rFonts w:ascii="Times New Roman" w:hAnsi="Times New Roman" w:cs="Times New Roman"/>
          <w:sz w:val="24"/>
          <w:szCs w:val="24"/>
        </w:rPr>
        <w:t>ecords F842</w:t>
      </w:r>
      <w:r w:rsidR="00247CE3">
        <w:rPr>
          <w:rFonts w:ascii="Times New Roman" w:hAnsi="Times New Roman" w:cs="Times New Roman"/>
          <w:sz w:val="24"/>
          <w:szCs w:val="24"/>
        </w:rPr>
        <w:t>,</w:t>
      </w:r>
      <w:r w:rsidRPr="00D8034E">
        <w:rPr>
          <w:rFonts w:ascii="Times New Roman" w:hAnsi="Times New Roman" w:cs="Times New Roman"/>
          <w:sz w:val="24"/>
          <w:szCs w:val="24"/>
        </w:rPr>
        <w:t xml:space="preserve"> </w:t>
      </w:r>
      <w:r w:rsidR="00EF1BB5" w:rsidRPr="000E05E7">
        <w:rPr>
          <w:rFonts w:ascii="Times New Roman" w:hAnsi="Times New Roman" w:cs="Times New Roman"/>
          <w:sz w:val="24"/>
          <w:szCs w:val="24"/>
        </w:rPr>
        <w:t>QAA/QAPI</w:t>
      </w:r>
      <w:r w:rsidR="005B3F0E" w:rsidRPr="000E05E7">
        <w:rPr>
          <w:rFonts w:ascii="Times New Roman" w:hAnsi="Times New Roman" w:cs="Times New Roman"/>
          <w:sz w:val="24"/>
          <w:szCs w:val="24"/>
        </w:rPr>
        <w:t xml:space="preserve"> (</w:t>
      </w:r>
      <w:r w:rsidR="005B3F0E">
        <w:rPr>
          <w:rFonts w:ascii="Times New Roman" w:hAnsi="Times New Roman" w:cs="Times New Roman"/>
          <w:sz w:val="24"/>
          <w:szCs w:val="24"/>
        </w:rPr>
        <w:t>Task)</w:t>
      </w:r>
      <w:r w:rsidR="00BB448E">
        <w:rPr>
          <w:rFonts w:ascii="Times New Roman" w:hAnsi="Times New Roman" w:cs="Times New Roman"/>
          <w:sz w:val="24"/>
          <w:szCs w:val="24"/>
        </w:rPr>
        <w:t>, Orientation for Transfer or Discharge F624.</w:t>
      </w:r>
    </w:p>
    <w:sectPr w:rsidR="00AE1A68" w:rsidRPr="00DD3BA7" w:rsidSect="000F7BA0">
      <w:headerReference w:type="default" r:id="rId11"/>
      <w:footerReference w:type="default" r:id="rId1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2523" w14:textId="77777777" w:rsidR="002606CE" w:rsidRDefault="002606CE" w:rsidP="00AE1A68">
      <w:pPr>
        <w:spacing w:after="0" w:line="240" w:lineRule="auto"/>
      </w:pPr>
      <w:r>
        <w:separator/>
      </w:r>
    </w:p>
  </w:endnote>
  <w:endnote w:type="continuationSeparator" w:id="0">
    <w:p w14:paraId="5282FB6A" w14:textId="77777777" w:rsidR="002606CE" w:rsidRDefault="002606CE"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76C1" w14:textId="506E3C60" w:rsidR="000D53E9" w:rsidRPr="000F7BA0" w:rsidRDefault="000D53E9" w:rsidP="00C70FF8">
    <w:pPr>
      <w:pStyle w:val="Footer"/>
      <w:tabs>
        <w:tab w:val="clear" w:pos="4680"/>
        <w:tab w:val="clear" w:pos="9360"/>
        <w:tab w:val="right" w:pos="14220"/>
      </w:tabs>
      <w:rPr>
        <w:rFonts w:ascii="Times New Roman" w:hAnsi="Times New Roman" w:cs="Times New Roman"/>
        <w:sz w:val="16"/>
        <w:szCs w:val="16"/>
      </w:rPr>
    </w:pPr>
    <w:r w:rsidRPr="000F7BA0">
      <w:rPr>
        <w:rFonts w:ascii="Times New Roman" w:hAnsi="Times New Roman" w:cs="Times New Roman"/>
        <w:sz w:val="16"/>
        <w:szCs w:val="16"/>
      </w:rPr>
      <w:t xml:space="preserve">Form CMS </w:t>
    </w:r>
    <w:r w:rsidR="00A1475D">
      <w:rPr>
        <w:rFonts w:ascii="Times New Roman" w:hAnsi="Times New Roman" w:cs="Times New Roman"/>
        <w:sz w:val="16"/>
        <w:szCs w:val="16"/>
      </w:rPr>
      <w:t>20132</w:t>
    </w:r>
    <w:r w:rsidR="00BB486B" w:rsidRPr="000F7BA0">
      <w:rPr>
        <w:rFonts w:ascii="Times New Roman" w:hAnsi="Times New Roman" w:cs="Times New Roman"/>
        <w:sz w:val="16"/>
        <w:szCs w:val="16"/>
      </w:rPr>
      <w:t xml:space="preserve"> (</w:t>
    </w:r>
    <w:r w:rsidR="00936C69">
      <w:rPr>
        <w:rFonts w:ascii="Times New Roman" w:hAnsi="Times New Roman" w:cs="Times New Roman"/>
        <w:sz w:val="16"/>
        <w:szCs w:val="16"/>
      </w:rPr>
      <w:t>11</w:t>
    </w:r>
    <w:r w:rsidR="00D26975" w:rsidRPr="000F7BA0">
      <w:rPr>
        <w:rFonts w:ascii="Times New Roman" w:hAnsi="Times New Roman" w:cs="Times New Roman"/>
        <w:sz w:val="16"/>
        <w:szCs w:val="16"/>
      </w:rPr>
      <w:t>/201</w:t>
    </w:r>
    <w:r w:rsidR="00362996" w:rsidRPr="000F7BA0">
      <w:rPr>
        <w:rFonts w:ascii="Times New Roman" w:hAnsi="Times New Roman" w:cs="Times New Roman"/>
        <w:sz w:val="16"/>
        <w:szCs w:val="16"/>
      </w:rPr>
      <w:t>7</w:t>
    </w:r>
    <w:r w:rsidR="00D26975" w:rsidRPr="000F7BA0">
      <w:rPr>
        <w:rFonts w:ascii="Times New Roman" w:hAnsi="Times New Roman" w:cs="Times New Roman"/>
        <w:sz w:val="16"/>
        <w:szCs w:val="16"/>
      </w:rPr>
      <w:t>)</w:t>
    </w:r>
    <w:r w:rsidR="00D8034E" w:rsidRPr="000F7BA0">
      <w:rPr>
        <w:rFonts w:ascii="Times New Roman" w:hAnsi="Times New Roman" w:cs="Times New Roman"/>
        <w:sz w:val="16"/>
        <w:szCs w:val="16"/>
      </w:rPr>
      <w:t xml:space="preserve">                                                                                     </w:t>
    </w:r>
    <w:r w:rsidR="006F73D3" w:rsidRPr="000F7BA0">
      <w:rPr>
        <w:rFonts w:ascii="Times New Roman" w:hAnsi="Times New Roman" w:cs="Times New Roman"/>
        <w:sz w:val="16"/>
        <w:szCs w:val="16"/>
      </w:rPr>
      <w:t xml:space="preserve">                           </w:t>
    </w:r>
    <w:r w:rsidRPr="000F7BA0">
      <w:rPr>
        <w:rFonts w:ascii="Times New Roman" w:hAnsi="Times New Roman" w:cs="Times New Roman"/>
        <w:sz w:val="16"/>
        <w:szCs w:val="16"/>
      </w:rPr>
      <w:tab/>
    </w:r>
    <w:r w:rsidR="000F7BA0" w:rsidRPr="000F7BA0">
      <w:rPr>
        <w:rFonts w:ascii="Times New Roman" w:hAnsi="Times New Roman" w:cs="Times New Roman"/>
        <w:sz w:val="16"/>
        <w:szCs w:val="16"/>
      </w:rPr>
      <w:t xml:space="preserve">Page </w:t>
    </w:r>
    <w:r w:rsidRPr="000F7BA0">
      <w:rPr>
        <w:rFonts w:ascii="Times New Roman" w:hAnsi="Times New Roman" w:cs="Times New Roman"/>
        <w:sz w:val="16"/>
        <w:szCs w:val="16"/>
      </w:rPr>
      <w:fldChar w:fldCharType="begin"/>
    </w:r>
    <w:r w:rsidRPr="000F7BA0">
      <w:rPr>
        <w:rFonts w:ascii="Times New Roman" w:hAnsi="Times New Roman" w:cs="Times New Roman"/>
        <w:sz w:val="16"/>
        <w:szCs w:val="16"/>
      </w:rPr>
      <w:instrText xml:space="preserve"> PAGE   \* MERGEFORMAT </w:instrText>
    </w:r>
    <w:r w:rsidRPr="000F7BA0">
      <w:rPr>
        <w:rFonts w:ascii="Times New Roman" w:hAnsi="Times New Roman" w:cs="Times New Roman"/>
        <w:sz w:val="16"/>
        <w:szCs w:val="16"/>
      </w:rPr>
      <w:fldChar w:fldCharType="separate"/>
    </w:r>
    <w:r w:rsidR="00936C69">
      <w:rPr>
        <w:rFonts w:ascii="Times New Roman" w:hAnsi="Times New Roman" w:cs="Times New Roman"/>
        <w:noProof/>
        <w:sz w:val="16"/>
        <w:szCs w:val="16"/>
      </w:rPr>
      <w:t>4</w:t>
    </w:r>
    <w:r w:rsidRPr="000F7BA0">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BEE17" w14:textId="77777777" w:rsidR="002606CE" w:rsidRDefault="002606CE" w:rsidP="00AE1A68">
      <w:pPr>
        <w:spacing w:after="0" w:line="240" w:lineRule="auto"/>
      </w:pPr>
      <w:r>
        <w:separator/>
      </w:r>
    </w:p>
  </w:footnote>
  <w:footnote w:type="continuationSeparator" w:id="0">
    <w:p w14:paraId="0E5494F6" w14:textId="77777777" w:rsidR="002606CE" w:rsidRDefault="002606CE"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31A79" w14:textId="77777777" w:rsidR="000F7BA0" w:rsidRDefault="000F7BA0" w:rsidP="000F7BA0">
    <w:pPr>
      <w:pStyle w:val="Header"/>
      <w:rPr>
        <w:rFonts w:ascii="Arial" w:hAnsi="Arial" w:cs="Arial"/>
        <w:b/>
        <w:sz w:val="14"/>
      </w:rPr>
    </w:pPr>
    <w:r>
      <w:rPr>
        <w:rFonts w:ascii="Arial" w:hAnsi="Arial" w:cs="Arial"/>
        <w:b/>
        <w:sz w:val="14"/>
      </w:rPr>
      <w:t>DEPARTMENT OF HEALTH AND HUMAN SERVICES</w:t>
    </w:r>
  </w:p>
  <w:p w14:paraId="1BEB95CF" w14:textId="77777777" w:rsidR="000F7BA0" w:rsidRDefault="000F7BA0" w:rsidP="000F7BA0">
    <w:pPr>
      <w:pStyle w:val="Header"/>
      <w:rPr>
        <w:rFonts w:ascii="Arial" w:hAnsi="Arial" w:cs="Arial"/>
        <w:b/>
        <w:sz w:val="14"/>
      </w:rPr>
    </w:pPr>
    <w:r>
      <w:rPr>
        <w:rFonts w:ascii="Arial" w:hAnsi="Arial" w:cs="Arial"/>
        <w:b/>
        <w:sz w:val="14"/>
      </w:rPr>
      <w:t>CENTERS FOR MEDICARE &amp; MEDICAID SERVICES</w:t>
    </w:r>
  </w:p>
  <w:p w14:paraId="37DEF7CC" w14:textId="5DDAC7B9" w:rsidR="000D53E9" w:rsidRDefault="009E3AFB" w:rsidP="00B43CAF">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Discharge 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F9F"/>
    <w:multiLevelType w:val="hybridMultilevel"/>
    <w:tmpl w:val="7EDE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A4A02"/>
    <w:multiLevelType w:val="hybridMultilevel"/>
    <w:tmpl w:val="EFC018D8"/>
    <w:lvl w:ilvl="0" w:tplc="F0E65B3A">
      <w:start w:val="1"/>
      <w:numFmt w:val="bullet"/>
      <w:lvlText w:val=""/>
      <w:lvlJc w:val="left"/>
      <w:pPr>
        <w:ind w:left="720" w:hanging="360"/>
      </w:pPr>
      <w:rPr>
        <w:rFonts w:ascii="Wingdings 2" w:hAnsi="Wingdings 2" w:hint="default"/>
        <w:b w:val="0"/>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21011"/>
    <w:multiLevelType w:val="hybridMultilevel"/>
    <w:tmpl w:val="E6889472"/>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F02E2"/>
    <w:multiLevelType w:val="hybridMultilevel"/>
    <w:tmpl w:val="6914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11EB1"/>
    <w:multiLevelType w:val="hybridMultilevel"/>
    <w:tmpl w:val="299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515B2"/>
    <w:multiLevelType w:val="hybridMultilevel"/>
    <w:tmpl w:val="F7C4D1DE"/>
    <w:lvl w:ilvl="0" w:tplc="F0E65B3A">
      <w:start w:val="1"/>
      <w:numFmt w:val="bullet"/>
      <w:lvlText w:val=""/>
      <w:lvlJc w:val="left"/>
      <w:pPr>
        <w:ind w:left="720" w:hanging="360"/>
      </w:pPr>
      <w:rPr>
        <w:rFonts w:ascii="Wingdings 2" w:hAnsi="Wingdings 2" w:hint="default"/>
        <w:b w:val="0"/>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95EA3"/>
    <w:multiLevelType w:val="hybridMultilevel"/>
    <w:tmpl w:val="A67A266A"/>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C5117"/>
    <w:multiLevelType w:val="hybridMultilevel"/>
    <w:tmpl w:val="0E06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F34B6"/>
    <w:multiLevelType w:val="hybridMultilevel"/>
    <w:tmpl w:val="EF9E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034629"/>
    <w:multiLevelType w:val="hybridMultilevel"/>
    <w:tmpl w:val="9FE22D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705D97"/>
    <w:multiLevelType w:val="hybridMultilevel"/>
    <w:tmpl w:val="4E4E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A21C3"/>
    <w:multiLevelType w:val="hybridMultilevel"/>
    <w:tmpl w:val="28C80A12"/>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0D680C"/>
    <w:multiLevelType w:val="hybridMultilevel"/>
    <w:tmpl w:val="B1F208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C6BA9"/>
    <w:multiLevelType w:val="hybridMultilevel"/>
    <w:tmpl w:val="10EA24B8"/>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443EF"/>
    <w:multiLevelType w:val="hybridMultilevel"/>
    <w:tmpl w:val="F81CE2B0"/>
    <w:lvl w:ilvl="0" w:tplc="F0E65B3A">
      <w:start w:val="1"/>
      <w:numFmt w:val="bullet"/>
      <w:lvlText w:val=""/>
      <w:lvlJc w:val="left"/>
      <w:pPr>
        <w:ind w:left="720" w:hanging="360"/>
      </w:pPr>
      <w:rPr>
        <w:rFonts w:ascii="Wingdings 2" w:hAnsi="Wingdings 2" w:hint="default"/>
        <w:b w:val="0"/>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A34EC"/>
    <w:multiLevelType w:val="hybridMultilevel"/>
    <w:tmpl w:val="BC84C880"/>
    <w:lvl w:ilvl="0" w:tplc="04090005">
      <w:start w:val="1"/>
      <w:numFmt w:val="bullet"/>
      <w:lvlText w:val=""/>
      <w:lvlJc w:val="left"/>
      <w:pPr>
        <w:ind w:left="3600" w:hanging="360"/>
      </w:pPr>
      <w:rPr>
        <w:rFonts w:ascii="Wingdings" w:hAnsi="Wingdings" w:hint="default"/>
        <w:b w:val="0"/>
        <w:i w:val="0"/>
        <w:color w:val="000000"/>
        <w:sz w:val="24"/>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F1D6B17"/>
    <w:multiLevelType w:val="hybridMultilevel"/>
    <w:tmpl w:val="BFE8D288"/>
    <w:lvl w:ilvl="0" w:tplc="F0E65B3A">
      <w:start w:val="1"/>
      <w:numFmt w:val="bullet"/>
      <w:lvlText w:val=""/>
      <w:lvlJc w:val="left"/>
      <w:pPr>
        <w:ind w:left="360" w:hanging="360"/>
      </w:pPr>
      <w:rPr>
        <w:rFonts w:ascii="Wingdings 2" w:hAnsi="Wingdings 2" w:hint="default"/>
        <w:b w:val="0"/>
        <w:i w:val="0"/>
        <w:color w:val="000000"/>
        <w:sz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1F64357"/>
    <w:multiLevelType w:val="hybridMultilevel"/>
    <w:tmpl w:val="458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44964"/>
    <w:multiLevelType w:val="hybridMultilevel"/>
    <w:tmpl w:val="6848F756"/>
    <w:lvl w:ilvl="0" w:tplc="2DC403A2">
      <w:start w:val="1"/>
      <w:numFmt w:val="decimal"/>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4D2D3D"/>
    <w:multiLevelType w:val="hybridMultilevel"/>
    <w:tmpl w:val="91A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642D3"/>
    <w:multiLevelType w:val="hybridMultilevel"/>
    <w:tmpl w:val="B272686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13"/>
  </w:num>
  <w:num w:numId="5">
    <w:abstractNumId w:val="17"/>
  </w:num>
  <w:num w:numId="6">
    <w:abstractNumId w:val="10"/>
  </w:num>
  <w:num w:numId="7">
    <w:abstractNumId w:val="8"/>
  </w:num>
  <w:num w:numId="8">
    <w:abstractNumId w:val="0"/>
  </w:num>
  <w:num w:numId="9">
    <w:abstractNumId w:val="18"/>
  </w:num>
  <w:num w:numId="10">
    <w:abstractNumId w:val="4"/>
  </w:num>
  <w:num w:numId="11">
    <w:abstractNumId w:val="20"/>
  </w:num>
  <w:num w:numId="12">
    <w:abstractNumId w:val="19"/>
  </w:num>
  <w:num w:numId="13">
    <w:abstractNumId w:val="9"/>
  </w:num>
  <w:num w:numId="14">
    <w:abstractNumId w:val="5"/>
  </w:num>
  <w:num w:numId="15">
    <w:abstractNumId w:val="6"/>
  </w:num>
  <w:num w:numId="16">
    <w:abstractNumId w:val="21"/>
  </w:num>
  <w:num w:numId="17">
    <w:abstractNumId w:val="12"/>
  </w:num>
  <w:num w:numId="18">
    <w:abstractNumId w:val="22"/>
  </w:num>
  <w:num w:numId="19">
    <w:abstractNumId w:val="24"/>
  </w:num>
  <w:num w:numId="20">
    <w:abstractNumId w:val="1"/>
  </w:num>
  <w:num w:numId="21">
    <w:abstractNumId w:val="23"/>
  </w:num>
  <w:num w:numId="22">
    <w:abstractNumId w:val="14"/>
  </w:num>
  <w:num w:numId="23">
    <w:abstractNumId w:val="25"/>
  </w:num>
  <w:num w:numId="24">
    <w:abstractNumId w:val="16"/>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14D10"/>
    <w:rsid w:val="000172F5"/>
    <w:rsid w:val="000207BF"/>
    <w:rsid w:val="0002082D"/>
    <w:rsid w:val="00024B4D"/>
    <w:rsid w:val="0002705C"/>
    <w:rsid w:val="00027073"/>
    <w:rsid w:val="00033FC4"/>
    <w:rsid w:val="00045DEA"/>
    <w:rsid w:val="0005711F"/>
    <w:rsid w:val="00063689"/>
    <w:rsid w:val="000661E4"/>
    <w:rsid w:val="00071E36"/>
    <w:rsid w:val="00074B5E"/>
    <w:rsid w:val="00086242"/>
    <w:rsid w:val="000A07E8"/>
    <w:rsid w:val="000A0EF0"/>
    <w:rsid w:val="000B3A76"/>
    <w:rsid w:val="000C3E14"/>
    <w:rsid w:val="000C6B24"/>
    <w:rsid w:val="000C75AB"/>
    <w:rsid w:val="000C7FDF"/>
    <w:rsid w:val="000D05BB"/>
    <w:rsid w:val="000D28F2"/>
    <w:rsid w:val="000D48E8"/>
    <w:rsid w:val="000D53E9"/>
    <w:rsid w:val="000E05E7"/>
    <w:rsid w:val="000F0F22"/>
    <w:rsid w:val="000F4B99"/>
    <w:rsid w:val="000F6643"/>
    <w:rsid w:val="000F7BA0"/>
    <w:rsid w:val="00106B42"/>
    <w:rsid w:val="0010754C"/>
    <w:rsid w:val="00107B58"/>
    <w:rsid w:val="0011002A"/>
    <w:rsid w:val="00111942"/>
    <w:rsid w:val="00121EDF"/>
    <w:rsid w:val="00132CEC"/>
    <w:rsid w:val="00133DD0"/>
    <w:rsid w:val="00136AFA"/>
    <w:rsid w:val="00140907"/>
    <w:rsid w:val="00142E0C"/>
    <w:rsid w:val="001474EC"/>
    <w:rsid w:val="00152B64"/>
    <w:rsid w:val="0015404B"/>
    <w:rsid w:val="00164F31"/>
    <w:rsid w:val="00176974"/>
    <w:rsid w:val="001A2D7D"/>
    <w:rsid w:val="001D1A8A"/>
    <w:rsid w:val="001D4157"/>
    <w:rsid w:val="001D416E"/>
    <w:rsid w:val="001E064F"/>
    <w:rsid w:val="001E2BD8"/>
    <w:rsid w:val="001E3859"/>
    <w:rsid w:val="001E423E"/>
    <w:rsid w:val="001E69AA"/>
    <w:rsid w:val="001E75D9"/>
    <w:rsid w:val="001F20AB"/>
    <w:rsid w:val="001F7628"/>
    <w:rsid w:val="0020002C"/>
    <w:rsid w:val="00204EE9"/>
    <w:rsid w:val="00210C73"/>
    <w:rsid w:val="00224E58"/>
    <w:rsid w:val="00230108"/>
    <w:rsid w:val="00240683"/>
    <w:rsid w:val="0024419D"/>
    <w:rsid w:val="00247CE3"/>
    <w:rsid w:val="002606CE"/>
    <w:rsid w:val="00262CA8"/>
    <w:rsid w:val="00274696"/>
    <w:rsid w:val="002747EC"/>
    <w:rsid w:val="00277B2E"/>
    <w:rsid w:val="0028366F"/>
    <w:rsid w:val="0028423A"/>
    <w:rsid w:val="00286E5A"/>
    <w:rsid w:val="00292A52"/>
    <w:rsid w:val="00293EDA"/>
    <w:rsid w:val="002A03A1"/>
    <w:rsid w:val="002A04E8"/>
    <w:rsid w:val="002A40EC"/>
    <w:rsid w:val="002B015E"/>
    <w:rsid w:val="002B7FA1"/>
    <w:rsid w:val="002C427A"/>
    <w:rsid w:val="002D5D81"/>
    <w:rsid w:val="002E0285"/>
    <w:rsid w:val="002F294D"/>
    <w:rsid w:val="002F4D14"/>
    <w:rsid w:val="002F5E71"/>
    <w:rsid w:val="00307304"/>
    <w:rsid w:val="003139C9"/>
    <w:rsid w:val="00323E28"/>
    <w:rsid w:val="00335646"/>
    <w:rsid w:val="00340C21"/>
    <w:rsid w:val="0034198A"/>
    <w:rsid w:val="00343331"/>
    <w:rsid w:val="0034669C"/>
    <w:rsid w:val="003521BF"/>
    <w:rsid w:val="00362996"/>
    <w:rsid w:val="003658A3"/>
    <w:rsid w:val="00366352"/>
    <w:rsid w:val="00366D8C"/>
    <w:rsid w:val="0037261B"/>
    <w:rsid w:val="00375E57"/>
    <w:rsid w:val="0038275F"/>
    <w:rsid w:val="003854BA"/>
    <w:rsid w:val="00390292"/>
    <w:rsid w:val="00390970"/>
    <w:rsid w:val="0039630D"/>
    <w:rsid w:val="003A23B4"/>
    <w:rsid w:val="003A705C"/>
    <w:rsid w:val="003B1328"/>
    <w:rsid w:val="003C7615"/>
    <w:rsid w:val="003D480A"/>
    <w:rsid w:val="003F1232"/>
    <w:rsid w:val="003F1C61"/>
    <w:rsid w:val="003F32F4"/>
    <w:rsid w:val="003F78B0"/>
    <w:rsid w:val="0040781A"/>
    <w:rsid w:val="00411614"/>
    <w:rsid w:val="0041665F"/>
    <w:rsid w:val="00433AEA"/>
    <w:rsid w:val="004526F9"/>
    <w:rsid w:val="00453D58"/>
    <w:rsid w:val="0045504E"/>
    <w:rsid w:val="00456DEB"/>
    <w:rsid w:val="00457950"/>
    <w:rsid w:val="00462A43"/>
    <w:rsid w:val="00466B4D"/>
    <w:rsid w:val="004717E5"/>
    <w:rsid w:val="00477873"/>
    <w:rsid w:val="004825CA"/>
    <w:rsid w:val="004A0FFB"/>
    <w:rsid w:val="004A1759"/>
    <w:rsid w:val="004A39B9"/>
    <w:rsid w:val="004B5C51"/>
    <w:rsid w:val="004B6CBA"/>
    <w:rsid w:val="004C1D89"/>
    <w:rsid w:val="004C56B9"/>
    <w:rsid w:val="004D032F"/>
    <w:rsid w:val="004D41E7"/>
    <w:rsid w:val="004D5BF2"/>
    <w:rsid w:val="004E3105"/>
    <w:rsid w:val="004F02B7"/>
    <w:rsid w:val="004F65C5"/>
    <w:rsid w:val="00503099"/>
    <w:rsid w:val="00524F51"/>
    <w:rsid w:val="00527012"/>
    <w:rsid w:val="005408F6"/>
    <w:rsid w:val="00540BC9"/>
    <w:rsid w:val="0054350E"/>
    <w:rsid w:val="00545846"/>
    <w:rsid w:val="005528B8"/>
    <w:rsid w:val="00573CD1"/>
    <w:rsid w:val="0057402B"/>
    <w:rsid w:val="00580390"/>
    <w:rsid w:val="005804CF"/>
    <w:rsid w:val="00581C5E"/>
    <w:rsid w:val="005A4205"/>
    <w:rsid w:val="005A50D4"/>
    <w:rsid w:val="005A5168"/>
    <w:rsid w:val="005A55E7"/>
    <w:rsid w:val="005B3F0E"/>
    <w:rsid w:val="005B54C2"/>
    <w:rsid w:val="005E35BD"/>
    <w:rsid w:val="005E6F2E"/>
    <w:rsid w:val="005F195F"/>
    <w:rsid w:val="005F5F1B"/>
    <w:rsid w:val="0061414E"/>
    <w:rsid w:val="006155FB"/>
    <w:rsid w:val="00617E80"/>
    <w:rsid w:val="00637F33"/>
    <w:rsid w:val="00643CB5"/>
    <w:rsid w:val="00647B8A"/>
    <w:rsid w:val="00661A0B"/>
    <w:rsid w:val="00662536"/>
    <w:rsid w:val="00670E56"/>
    <w:rsid w:val="006721B9"/>
    <w:rsid w:val="00676B9D"/>
    <w:rsid w:val="0067704A"/>
    <w:rsid w:val="00680E6D"/>
    <w:rsid w:val="006A0836"/>
    <w:rsid w:val="006B018C"/>
    <w:rsid w:val="006B0447"/>
    <w:rsid w:val="006B0ECE"/>
    <w:rsid w:val="006B2B13"/>
    <w:rsid w:val="006B7B99"/>
    <w:rsid w:val="006C49C5"/>
    <w:rsid w:val="006C7773"/>
    <w:rsid w:val="006D704C"/>
    <w:rsid w:val="006F336A"/>
    <w:rsid w:val="006F73D3"/>
    <w:rsid w:val="007232ED"/>
    <w:rsid w:val="007343BF"/>
    <w:rsid w:val="007343C4"/>
    <w:rsid w:val="00734645"/>
    <w:rsid w:val="00740D28"/>
    <w:rsid w:val="00743C04"/>
    <w:rsid w:val="00746217"/>
    <w:rsid w:val="00746EEA"/>
    <w:rsid w:val="00747718"/>
    <w:rsid w:val="00753FF8"/>
    <w:rsid w:val="00764B37"/>
    <w:rsid w:val="00773D77"/>
    <w:rsid w:val="00782BDF"/>
    <w:rsid w:val="00785F4F"/>
    <w:rsid w:val="00787DF3"/>
    <w:rsid w:val="007A7F7C"/>
    <w:rsid w:val="007B01D7"/>
    <w:rsid w:val="007C2E86"/>
    <w:rsid w:val="007D44D8"/>
    <w:rsid w:val="007E2710"/>
    <w:rsid w:val="007E5778"/>
    <w:rsid w:val="007E61D4"/>
    <w:rsid w:val="007F1450"/>
    <w:rsid w:val="007F17FB"/>
    <w:rsid w:val="007F2527"/>
    <w:rsid w:val="007F47F9"/>
    <w:rsid w:val="00804D43"/>
    <w:rsid w:val="008105E1"/>
    <w:rsid w:val="0081164E"/>
    <w:rsid w:val="00811FF4"/>
    <w:rsid w:val="008312F1"/>
    <w:rsid w:val="00835DEB"/>
    <w:rsid w:val="00841E61"/>
    <w:rsid w:val="0084250B"/>
    <w:rsid w:val="00852034"/>
    <w:rsid w:val="00853B94"/>
    <w:rsid w:val="00861888"/>
    <w:rsid w:val="00862677"/>
    <w:rsid w:val="00863003"/>
    <w:rsid w:val="00863BCA"/>
    <w:rsid w:val="00872A15"/>
    <w:rsid w:val="00874EEB"/>
    <w:rsid w:val="00884ADE"/>
    <w:rsid w:val="0089168A"/>
    <w:rsid w:val="00896E3C"/>
    <w:rsid w:val="008A3C19"/>
    <w:rsid w:val="008A5D57"/>
    <w:rsid w:val="008B65C0"/>
    <w:rsid w:val="00906C1F"/>
    <w:rsid w:val="009172FC"/>
    <w:rsid w:val="0092469D"/>
    <w:rsid w:val="00925496"/>
    <w:rsid w:val="00932CF3"/>
    <w:rsid w:val="00935C27"/>
    <w:rsid w:val="00936C69"/>
    <w:rsid w:val="00941885"/>
    <w:rsid w:val="009602A8"/>
    <w:rsid w:val="009652B6"/>
    <w:rsid w:val="009704DE"/>
    <w:rsid w:val="009732A9"/>
    <w:rsid w:val="009769C2"/>
    <w:rsid w:val="009A31BF"/>
    <w:rsid w:val="009A55D8"/>
    <w:rsid w:val="009B39E4"/>
    <w:rsid w:val="009B4E96"/>
    <w:rsid w:val="009C0E08"/>
    <w:rsid w:val="009C1F20"/>
    <w:rsid w:val="009C2CCE"/>
    <w:rsid w:val="009C7D09"/>
    <w:rsid w:val="009D6DC3"/>
    <w:rsid w:val="009E0B78"/>
    <w:rsid w:val="009E1D87"/>
    <w:rsid w:val="009E3AFB"/>
    <w:rsid w:val="009E55BC"/>
    <w:rsid w:val="009F1ACC"/>
    <w:rsid w:val="009F2A13"/>
    <w:rsid w:val="00A01CEB"/>
    <w:rsid w:val="00A1475D"/>
    <w:rsid w:val="00A161DA"/>
    <w:rsid w:val="00A21098"/>
    <w:rsid w:val="00A2772F"/>
    <w:rsid w:val="00A321DE"/>
    <w:rsid w:val="00A37CB1"/>
    <w:rsid w:val="00A40A2C"/>
    <w:rsid w:val="00A47716"/>
    <w:rsid w:val="00A5170F"/>
    <w:rsid w:val="00A57125"/>
    <w:rsid w:val="00A642F1"/>
    <w:rsid w:val="00A65CA2"/>
    <w:rsid w:val="00A66F03"/>
    <w:rsid w:val="00A82E82"/>
    <w:rsid w:val="00A84903"/>
    <w:rsid w:val="00A87E85"/>
    <w:rsid w:val="00A90DF6"/>
    <w:rsid w:val="00AA7E84"/>
    <w:rsid w:val="00AB01B9"/>
    <w:rsid w:val="00AB2480"/>
    <w:rsid w:val="00AC2224"/>
    <w:rsid w:val="00AE1A68"/>
    <w:rsid w:val="00AE7608"/>
    <w:rsid w:val="00AF2603"/>
    <w:rsid w:val="00AF5887"/>
    <w:rsid w:val="00AF6452"/>
    <w:rsid w:val="00AF7C48"/>
    <w:rsid w:val="00B06AE1"/>
    <w:rsid w:val="00B07754"/>
    <w:rsid w:val="00B20388"/>
    <w:rsid w:val="00B33244"/>
    <w:rsid w:val="00B334C6"/>
    <w:rsid w:val="00B4025F"/>
    <w:rsid w:val="00B409B9"/>
    <w:rsid w:val="00B40BA7"/>
    <w:rsid w:val="00B43CAF"/>
    <w:rsid w:val="00B479B6"/>
    <w:rsid w:val="00B516AD"/>
    <w:rsid w:val="00B53240"/>
    <w:rsid w:val="00B64D23"/>
    <w:rsid w:val="00B6759E"/>
    <w:rsid w:val="00B7433B"/>
    <w:rsid w:val="00B8014C"/>
    <w:rsid w:val="00B81C9B"/>
    <w:rsid w:val="00B90B2D"/>
    <w:rsid w:val="00BA0E7E"/>
    <w:rsid w:val="00BB448E"/>
    <w:rsid w:val="00BB486B"/>
    <w:rsid w:val="00BB6B51"/>
    <w:rsid w:val="00BC68D2"/>
    <w:rsid w:val="00BC6DCB"/>
    <w:rsid w:val="00BD12F8"/>
    <w:rsid w:val="00BD197F"/>
    <w:rsid w:val="00BD252A"/>
    <w:rsid w:val="00C063BE"/>
    <w:rsid w:val="00C07877"/>
    <w:rsid w:val="00C11969"/>
    <w:rsid w:val="00C25AA6"/>
    <w:rsid w:val="00C32F68"/>
    <w:rsid w:val="00C34ED4"/>
    <w:rsid w:val="00C45519"/>
    <w:rsid w:val="00C53CCD"/>
    <w:rsid w:val="00C64421"/>
    <w:rsid w:val="00C65F81"/>
    <w:rsid w:val="00C70FF8"/>
    <w:rsid w:val="00C7204B"/>
    <w:rsid w:val="00C74F5C"/>
    <w:rsid w:val="00CA0318"/>
    <w:rsid w:val="00CA48F1"/>
    <w:rsid w:val="00CB408F"/>
    <w:rsid w:val="00CB5F6D"/>
    <w:rsid w:val="00CC15F1"/>
    <w:rsid w:val="00CC49ED"/>
    <w:rsid w:val="00CC5367"/>
    <w:rsid w:val="00CD25A7"/>
    <w:rsid w:val="00D01F42"/>
    <w:rsid w:val="00D229ED"/>
    <w:rsid w:val="00D22BC4"/>
    <w:rsid w:val="00D231ED"/>
    <w:rsid w:val="00D26564"/>
    <w:rsid w:val="00D26975"/>
    <w:rsid w:val="00D26C0F"/>
    <w:rsid w:val="00D27525"/>
    <w:rsid w:val="00D33F28"/>
    <w:rsid w:val="00D4639D"/>
    <w:rsid w:val="00D51008"/>
    <w:rsid w:val="00D52CA1"/>
    <w:rsid w:val="00D5631A"/>
    <w:rsid w:val="00D71836"/>
    <w:rsid w:val="00D74F05"/>
    <w:rsid w:val="00D8034E"/>
    <w:rsid w:val="00D81849"/>
    <w:rsid w:val="00D823F1"/>
    <w:rsid w:val="00D919CE"/>
    <w:rsid w:val="00DA1319"/>
    <w:rsid w:val="00DA2C15"/>
    <w:rsid w:val="00DC129F"/>
    <w:rsid w:val="00DC7417"/>
    <w:rsid w:val="00DD3BA7"/>
    <w:rsid w:val="00DD6BFA"/>
    <w:rsid w:val="00DD6D9A"/>
    <w:rsid w:val="00DE0500"/>
    <w:rsid w:val="00DE458F"/>
    <w:rsid w:val="00DE72DA"/>
    <w:rsid w:val="00DF10BB"/>
    <w:rsid w:val="00DF5794"/>
    <w:rsid w:val="00DF6D1D"/>
    <w:rsid w:val="00E04CA9"/>
    <w:rsid w:val="00E05DF0"/>
    <w:rsid w:val="00E162B6"/>
    <w:rsid w:val="00E16B15"/>
    <w:rsid w:val="00E22EE1"/>
    <w:rsid w:val="00E26AB0"/>
    <w:rsid w:val="00E35CC0"/>
    <w:rsid w:val="00E4419F"/>
    <w:rsid w:val="00E523E5"/>
    <w:rsid w:val="00E53C23"/>
    <w:rsid w:val="00E575B1"/>
    <w:rsid w:val="00E70733"/>
    <w:rsid w:val="00E72ADD"/>
    <w:rsid w:val="00E7310C"/>
    <w:rsid w:val="00E75DE5"/>
    <w:rsid w:val="00E80F27"/>
    <w:rsid w:val="00EA12E5"/>
    <w:rsid w:val="00EA1357"/>
    <w:rsid w:val="00EA7141"/>
    <w:rsid w:val="00EA7DE9"/>
    <w:rsid w:val="00EB142B"/>
    <w:rsid w:val="00EE6483"/>
    <w:rsid w:val="00EF1BB5"/>
    <w:rsid w:val="00F06222"/>
    <w:rsid w:val="00F07C36"/>
    <w:rsid w:val="00F1413C"/>
    <w:rsid w:val="00F36B94"/>
    <w:rsid w:val="00F446AB"/>
    <w:rsid w:val="00F573C7"/>
    <w:rsid w:val="00F92B79"/>
    <w:rsid w:val="00F9575F"/>
    <w:rsid w:val="00F96329"/>
    <w:rsid w:val="00FA05DB"/>
    <w:rsid w:val="00FA3D2B"/>
    <w:rsid w:val="00FA7C09"/>
    <w:rsid w:val="00FB45AF"/>
    <w:rsid w:val="00FC0C58"/>
    <w:rsid w:val="00FC406A"/>
    <w:rsid w:val="00FD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E86F"/>
  <w15:docId w15:val="{F0EDA422-2A76-4B56-9388-D4545696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1">
    <w:name w:val="heading 1"/>
    <w:basedOn w:val="Normal"/>
    <w:next w:val="Normal"/>
    <w:link w:val="Heading1Char"/>
    <w:qFormat/>
    <w:rsid w:val="007343B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0C6B24"/>
  </w:style>
  <w:style w:type="table" w:customStyle="1" w:styleId="TableGrid12">
    <w:name w:val="Table Grid12"/>
    <w:basedOn w:val="TableNormal"/>
    <w:next w:val="TableGrid"/>
    <w:uiPriority w:val="59"/>
    <w:rsid w:val="0039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43BF"/>
    <w:rPr>
      <w:rFonts w:ascii="Times New Roman" w:eastAsia="Times New Roman" w:hAnsi="Times New Roman" w:cs="Times New Roman"/>
      <w:b/>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016">
      <w:bodyDiv w:val="1"/>
      <w:marLeft w:val="0"/>
      <w:marRight w:val="0"/>
      <w:marTop w:val="0"/>
      <w:marBottom w:val="0"/>
      <w:divBdr>
        <w:top w:val="none" w:sz="0" w:space="0" w:color="auto"/>
        <w:left w:val="none" w:sz="0" w:space="0" w:color="auto"/>
        <w:bottom w:val="none" w:sz="0" w:space="0" w:color="auto"/>
        <w:right w:val="none" w:sz="0" w:space="0" w:color="auto"/>
      </w:divBdr>
    </w:div>
    <w:div w:id="913516840">
      <w:bodyDiv w:val="1"/>
      <w:marLeft w:val="0"/>
      <w:marRight w:val="0"/>
      <w:marTop w:val="0"/>
      <w:marBottom w:val="0"/>
      <w:divBdr>
        <w:top w:val="none" w:sz="0" w:space="0" w:color="auto"/>
        <w:left w:val="none" w:sz="0" w:space="0" w:color="auto"/>
        <w:bottom w:val="none" w:sz="0" w:space="0" w:color="auto"/>
        <w:right w:val="none" w:sz="0" w:space="0" w:color="auto"/>
      </w:divBdr>
    </w:div>
    <w:div w:id="1895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5DC9-1C31-4C58-92B9-2D1A9E946357}">
  <ds:schemaRefs>
    <ds:schemaRef ds:uri="http://schemas.microsoft.com/sharepoint/v3/contenttype/forms"/>
  </ds:schemaRefs>
</ds:datastoreItem>
</file>

<file path=customXml/itemProps2.xml><?xml version="1.0" encoding="utf-8"?>
<ds:datastoreItem xmlns:ds="http://schemas.openxmlformats.org/officeDocument/2006/customXml" ds:itemID="{718B63D6-894E-40FF-8C92-F20890A7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665B5-A1A2-4C9F-929E-71B872ACB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03197-0373-48A6-85C3-E26AFEBE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Critical Elet Pathway</vt:lpstr>
    </vt:vector>
  </TitlesOfParts>
  <Company>CMS</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Elet Pathway</dc:title>
  <dc:creator>Bonnie Reed</dc:creator>
  <cp:lastModifiedBy>Kellie Jakaitis</cp:lastModifiedBy>
  <cp:revision>5</cp:revision>
  <cp:lastPrinted>2014-06-18T21:25:00Z</cp:lastPrinted>
  <dcterms:created xsi:type="dcterms:W3CDTF">2017-10-30T14:37:00Z</dcterms:created>
  <dcterms:modified xsi:type="dcterms:W3CDTF">2017-11-08T18:40:00Z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ies>
</file>